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A56" w:rsidRDefault="00E577B6" w:rsidP="00571A8A">
      <w:pPr>
        <w:widowControl w:val="0"/>
        <w:autoSpaceDE w:val="0"/>
        <w:autoSpaceDN w:val="0"/>
        <w:adjustRightInd w:val="0"/>
        <w:spacing w:before="34" w:after="0" w:line="240" w:lineRule="auto"/>
        <w:ind w:right="-20"/>
        <w:jc w:val="right"/>
        <w:rPr>
          <w:color w:val="FF0000"/>
        </w:rPr>
      </w:pPr>
      <w:r>
        <w:rPr>
          <w:rFonts w:ascii="Trebuchet MS" w:hAnsi="Trebuchet MS" w:cs="Trebuchet MS"/>
          <w:sz w:val="20"/>
          <w:szCs w:val="20"/>
        </w:rPr>
        <w:t xml:space="preserve">                                                                                                             </w:t>
      </w:r>
    </w:p>
    <w:p w:rsidR="00E577B6" w:rsidRPr="00EC16F0" w:rsidRDefault="00E577B6" w:rsidP="00E577B6">
      <w:pPr>
        <w:widowControl w:val="0"/>
        <w:autoSpaceDE w:val="0"/>
        <w:autoSpaceDN w:val="0"/>
        <w:adjustRightInd w:val="0"/>
        <w:spacing w:after="0" w:line="360" w:lineRule="auto"/>
        <w:rPr>
          <w:rFonts w:ascii="Times New Roman" w:hAnsi="Times New Roman" w:cs="Times New Roman"/>
          <w:b/>
          <w:bCs/>
          <w:i/>
          <w:iCs/>
          <w:sz w:val="24"/>
          <w:szCs w:val="24"/>
        </w:rPr>
      </w:pPr>
      <w:r w:rsidRPr="00EC16F0">
        <w:rPr>
          <w:rFonts w:ascii="Times New Roman" w:hAnsi="Times New Roman" w:cs="Times New Roman"/>
          <w:b/>
          <w:bCs/>
          <w:i/>
          <w:iCs/>
          <w:sz w:val="24"/>
          <w:szCs w:val="24"/>
        </w:rPr>
        <w:t>Abstract</w:t>
      </w:r>
    </w:p>
    <w:p w:rsidR="00E577B6" w:rsidRPr="00EC16F0" w:rsidRDefault="00E577B6" w:rsidP="00E577B6">
      <w:pPr>
        <w:widowControl w:val="0"/>
        <w:autoSpaceDE w:val="0"/>
        <w:autoSpaceDN w:val="0"/>
        <w:adjustRightInd w:val="0"/>
        <w:spacing w:after="0" w:line="300" w:lineRule="auto"/>
        <w:jc w:val="both"/>
        <w:rPr>
          <w:rFonts w:ascii="Times New Roman" w:hAnsi="Times New Roman" w:cs="Times New Roman"/>
          <w:i/>
          <w:iCs/>
        </w:rPr>
      </w:pPr>
      <w:r w:rsidRPr="00EC16F0">
        <w:rPr>
          <w:rFonts w:ascii="Times New Roman" w:hAnsi="Times New Roman" w:cs="Times New Roman"/>
          <w:i/>
          <w:iCs/>
        </w:rPr>
        <w:t>In this study researcher investigated the effect of advance organiser model and concept attainment model on achievement in Biology in relation to Styles of Learning and Intelligence. The sample was taken from 11</w:t>
      </w:r>
      <w:r w:rsidRPr="00EC16F0">
        <w:rPr>
          <w:rFonts w:ascii="Times New Roman" w:hAnsi="Times New Roman" w:cs="Times New Roman"/>
          <w:i/>
          <w:iCs/>
          <w:vertAlign w:val="superscript"/>
        </w:rPr>
        <w:t>th</w:t>
      </w:r>
      <w:r w:rsidRPr="00EC16F0">
        <w:rPr>
          <w:rFonts w:ascii="Times New Roman" w:hAnsi="Times New Roman" w:cs="Times New Roman"/>
          <w:i/>
          <w:iCs/>
        </w:rPr>
        <w:t xml:space="preserve"> grade students from four different schools of </w:t>
      </w:r>
      <w:proofErr w:type="spellStart"/>
      <w:r w:rsidRPr="00EC16F0">
        <w:rPr>
          <w:rFonts w:ascii="Times New Roman" w:hAnsi="Times New Roman" w:cs="Times New Roman"/>
          <w:i/>
          <w:iCs/>
        </w:rPr>
        <w:t>Abohar</w:t>
      </w:r>
      <w:proofErr w:type="spellEnd"/>
      <w:r w:rsidRPr="00EC16F0">
        <w:rPr>
          <w:rFonts w:ascii="Times New Roman" w:hAnsi="Times New Roman" w:cs="Times New Roman"/>
          <w:i/>
          <w:iCs/>
        </w:rPr>
        <w:t xml:space="preserve">, affiliated to PSEB. Instructional material based on both models was prepared and implemented. Style of Learning and Thinking (SOLAT) by </w:t>
      </w:r>
      <w:proofErr w:type="spellStart"/>
      <w:r w:rsidRPr="00EC16F0">
        <w:rPr>
          <w:rFonts w:ascii="Times New Roman" w:hAnsi="Times New Roman" w:cs="Times New Roman"/>
          <w:i/>
          <w:iCs/>
        </w:rPr>
        <w:t>Venkataraman</w:t>
      </w:r>
      <w:proofErr w:type="spellEnd"/>
      <w:r w:rsidRPr="00EC16F0">
        <w:rPr>
          <w:rFonts w:ascii="Times New Roman" w:hAnsi="Times New Roman" w:cs="Times New Roman"/>
          <w:i/>
          <w:iCs/>
        </w:rPr>
        <w:t xml:space="preserve"> (1994) was administered to identify the hemispheric preference and Standard Progressive Matrices (SPM) by </w:t>
      </w:r>
      <w:proofErr w:type="gramStart"/>
      <w:r w:rsidRPr="00EC16F0">
        <w:rPr>
          <w:rFonts w:ascii="Times New Roman" w:hAnsi="Times New Roman" w:cs="Times New Roman"/>
          <w:i/>
          <w:iCs/>
        </w:rPr>
        <w:t>Raven,</w:t>
      </w:r>
      <w:proofErr w:type="gramEnd"/>
      <w:r w:rsidRPr="00EC16F0">
        <w:rPr>
          <w:rFonts w:ascii="Times New Roman" w:hAnsi="Times New Roman" w:cs="Times New Roman"/>
          <w:i/>
          <w:iCs/>
        </w:rPr>
        <w:t xml:space="preserve"> Raven &amp; Court (2000) was administered to measure the intelligence levels of the student.  Pre-test, post- test were conducted for all the students to know their achievement. A 2</w:t>
      </w:r>
      <w:r w:rsidRPr="00EC16F0">
        <w:rPr>
          <w:rFonts w:ascii="Times New Roman" w:hAnsi="Times New Roman" w:cs="Times New Roman"/>
        </w:rPr>
        <w:t>×</w:t>
      </w:r>
      <w:r w:rsidRPr="00EC16F0">
        <w:rPr>
          <w:rFonts w:ascii="Times New Roman" w:hAnsi="Times New Roman" w:cs="Times New Roman"/>
          <w:i/>
          <w:iCs/>
        </w:rPr>
        <w:t>2</w:t>
      </w:r>
      <w:r w:rsidRPr="00EC16F0">
        <w:rPr>
          <w:rFonts w:ascii="Times New Roman" w:hAnsi="Times New Roman" w:cs="Times New Roman"/>
        </w:rPr>
        <w:t>×</w:t>
      </w:r>
      <w:r w:rsidRPr="00EC16F0">
        <w:rPr>
          <w:rFonts w:ascii="Times New Roman" w:hAnsi="Times New Roman" w:cs="Times New Roman"/>
          <w:i/>
          <w:iCs/>
        </w:rPr>
        <w:t>2 analysis of variance was used and it was concluded that; (</w:t>
      </w:r>
      <w:proofErr w:type="spellStart"/>
      <w:r w:rsidRPr="00EC16F0">
        <w:rPr>
          <w:rFonts w:ascii="Times New Roman" w:hAnsi="Times New Roman" w:cs="Times New Roman"/>
          <w:i/>
          <w:iCs/>
        </w:rPr>
        <w:t>i</w:t>
      </w:r>
      <w:proofErr w:type="spellEnd"/>
      <w:r w:rsidRPr="00EC16F0">
        <w:rPr>
          <w:rFonts w:ascii="Times New Roman" w:hAnsi="Times New Roman" w:cs="Times New Roman"/>
          <w:i/>
          <w:iCs/>
        </w:rPr>
        <w:t xml:space="preserve">) </w:t>
      </w:r>
      <w:proofErr w:type="gramStart"/>
      <w:r w:rsidRPr="00EC16F0">
        <w:rPr>
          <w:rFonts w:ascii="Times New Roman" w:hAnsi="Times New Roman" w:cs="Times New Roman"/>
          <w:i/>
          <w:iCs/>
        </w:rPr>
        <w:t>The</w:t>
      </w:r>
      <w:proofErr w:type="gramEnd"/>
      <w:r w:rsidRPr="00EC16F0">
        <w:rPr>
          <w:rFonts w:ascii="Times New Roman" w:hAnsi="Times New Roman" w:cs="Times New Roman"/>
          <w:i/>
          <w:iCs/>
        </w:rPr>
        <w:t xml:space="preserve"> achievement of the group through advance organiser model was found to be significantly higher than that of the group taught through concept attainment model of teaching. (ii) The achievement of right hemisphere group was significantly higher than that of left hemisphere groups. (iii)</w:t>
      </w:r>
      <w:r w:rsidRPr="00EC16F0">
        <w:rPr>
          <w:rFonts w:ascii="Times New Roman" w:hAnsi="Times New Roman" w:cs="Times New Roman"/>
          <w:i/>
          <w:iCs/>
        </w:rPr>
        <w:tab/>
        <w:t xml:space="preserve">The achievement of high intelligence groups was significantly higher than that of the low intelligence. </w:t>
      </w:r>
      <w:proofErr w:type="gramStart"/>
      <w:r w:rsidRPr="00EC16F0">
        <w:rPr>
          <w:rFonts w:ascii="Times New Roman" w:hAnsi="Times New Roman" w:cs="Times New Roman"/>
          <w:i/>
          <w:iCs/>
        </w:rPr>
        <w:t>(iv) The</w:t>
      </w:r>
      <w:proofErr w:type="gramEnd"/>
      <w:r w:rsidRPr="00EC16F0">
        <w:rPr>
          <w:rFonts w:ascii="Times New Roman" w:hAnsi="Times New Roman" w:cs="Times New Roman"/>
          <w:i/>
          <w:iCs/>
        </w:rPr>
        <w:t xml:space="preserve"> interaction effect of models of teaching and styles of learning and thinking in respect of achievement scores was not significant. (v) The interaction effect of the models of teaching and intelligence levels on achievement scores was significant. </w:t>
      </w:r>
      <w:proofErr w:type="gramStart"/>
      <w:r w:rsidRPr="00EC16F0">
        <w:rPr>
          <w:rFonts w:ascii="Times New Roman" w:hAnsi="Times New Roman" w:cs="Times New Roman"/>
          <w:i/>
          <w:iCs/>
        </w:rPr>
        <w:t>(vi) The</w:t>
      </w:r>
      <w:proofErr w:type="gramEnd"/>
      <w:r w:rsidRPr="00EC16F0">
        <w:rPr>
          <w:rFonts w:ascii="Times New Roman" w:hAnsi="Times New Roman" w:cs="Times New Roman"/>
          <w:i/>
          <w:iCs/>
        </w:rPr>
        <w:t xml:space="preserve"> groups with different styles of learning and thinking did not interact significantly with levels of intelligence. (vii)</w:t>
      </w:r>
      <w:r w:rsidRPr="00EC16F0">
        <w:rPr>
          <w:rFonts w:ascii="Times New Roman" w:hAnsi="Times New Roman" w:cs="Times New Roman"/>
          <w:i/>
          <w:iCs/>
        </w:rPr>
        <w:tab/>
        <w:t>The interaction effect among the models of teaching, styles of learning and thinking and levels of intelligence was not significant on achievement scores.</w:t>
      </w:r>
    </w:p>
    <w:p w:rsidR="00FA7CE2" w:rsidRDefault="00FA7CE2" w:rsidP="00E577B6">
      <w:pPr>
        <w:widowControl w:val="0"/>
        <w:autoSpaceDE w:val="0"/>
        <w:autoSpaceDN w:val="0"/>
        <w:adjustRightInd w:val="0"/>
        <w:spacing w:after="0" w:line="360" w:lineRule="auto"/>
        <w:jc w:val="both"/>
        <w:rPr>
          <w:rFonts w:ascii="Times New Roman" w:hAnsi="Times New Roman" w:cs="Times New Roman"/>
          <w:b/>
          <w:bCs/>
          <w:sz w:val="20"/>
          <w:szCs w:val="20"/>
        </w:rPr>
      </w:pPr>
    </w:p>
    <w:p w:rsidR="00E577B6" w:rsidRPr="00EC16F0" w:rsidRDefault="00E577B6" w:rsidP="00E577B6">
      <w:pPr>
        <w:widowControl w:val="0"/>
        <w:autoSpaceDE w:val="0"/>
        <w:autoSpaceDN w:val="0"/>
        <w:adjustRightInd w:val="0"/>
        <w:spacing w:after="0" w:line="360" w:lineRule="auto"/>
        <w:jc w:val="both"/>
        <w:rPr>
          <w:rFonts w:ascii="Times New Roman" w:hAnsi="Times New Roman" w:cs="Times New Roman"/>
          <w:sz w:val="24"/>
          <w:szCs w:val="24"/>
        </w:rPr>
      </w:pPr>
      <w:r w:rsidRPr="00EC16F0">
        <w:rPr>
          <w:rFonts w:ascii="Times New Roman" w:hAnsi="Times New Roman" w:cs="Times New Roman"/>
          <w:b/>
          <w:bCs/>
          <w:sz w:val="20"/>
          <w:szCs w:val="20"/>
        </w:rPr>
        <w:t xml:space="preserve">Key Words: </w:t>
      </w:r>
      <w:r w:rsidRPr="00EC16F0">
        <w:rPr>
          <w:rFonts w:ascii="Times New Roman" w:hAnsi="Times New Roman" w:cs="Times New Roman"/>
          <w:sz w:val="24"/>
          <w:szCs w:val="24"/>
        </w:rPr>
        <w:t>Achievement, Right Hemisphere, Left Hemisphere, Styles of learning and Thinking, Intelligence.</w:t>
      </w:r>
    </w:p>
    <w:p w:rsidR="00FA7CE2" w:rsidRDefault="00FA7CE2" w:rsidP="00E577B6">
      <w:pPr>
        <w:widowControl w:val="0"/>
        <w:autoSpaceDE w:val="0"/>
        <w:autoSpaceDN w:val="0"/>
        <w:adjustRightInd w:val="0"/>
        <w:spacing w:after="0" w:line="300" w:lineRule="auto"/>
        <w:jc w:val="both"/>
        <w:rPr>
          <w:rFonts w:ascii="Times New Roman" w:hAnsi="Times New Roman" w:cs="Times New Roman"/>
          <w:b/>
          <w:bCs/>
          <w:sz w:val="24"/>
          <w:szCs w:val="24"/>
        </w:rPr>
      </w:pPr>
    </w:p>
    <w:p w:rsidR="00E577B6" w:rsidRPr="00EC16F0" w:rsidRDefault="00E577B6" w:rsidP="00E577B6">
      <w:pPr>
        <w:widowControl w:val="0"/>
        <w:autoSpaceDE w:val="0"/>
        <w:autoSpaceDN w:val="0"/>
        <w:adjustRightInd w:val="0"/>
        <w:spacing w:after="0" w:line="300" w:lineRule="auto"/>
        <w:jc w:val="both"/>
        <w:rPr>
          <w:rFonts w:ascii="Times New Roman" w:hAnsi="Times New Roman" w:cs="Times New Roman"/>
          <w:sz w:val="24"/>
          <w:szCs w:val="24"/>
        </w:rPr>
      </w:pPr>
      <w:r w:rsidRPr="00EC16F0">
        <w:rPr>
          <w:rFonts w:ascii="Times New Roman" w:hAnsi="Times New Roman" w:cs="Times New Roman"/>
          <w:b/>
          <w:bCs/>
          <w:sz w:val="24"/>
          <w:szCs w:val="24"/>
        </w:rPr>
        <w:t>Introduction</w:t>
      </w:r>
    </w:p>
    <w:p w:rsidR="00E577B6" w:rsidRDefault="00E577B6" w:rsidP="00E577B6">
      <w:pPr>
        <w:widowControl w:val="0"/>
        <w:autoSpaceDE w:val="0"/>
        <w:autoSpaceDN w:val="0"/>
        <w:adjustRightInd w:val="0"/>
        <w:spacing w:after="0" w:line="300" w:lineRule="auto"/>
        <w:jc w:val="both"/>
        <w:rPr>
          <w:rFonts w:ascii="Times New Roman" w:eastAsia="Calibri" w:hAnsi="Times New Roman" w:cs="Times New Roman"/>
          <w:sz w:val="24"/>
          <w:szCs w:val="24"/>
          <w:lang w:bidi="pa-IN"/>
        </w:rPr>
      </w:pPr>
      <w:r w:rsidRPr="00EC16F0">
        <w:rPr>
          <w:rFonts w:ascii="Times New Roman" w:hAnsi="Times New Roman" w:cs="Times New Roman"/>
          <w:sz w:val="24"/>
          <w:szCs w:val="24"/>
        </w:rPr>
        <w:t>Models of Teaching have an important place in teaching. Joyce and Weil (1972) developed more than 20 models for achieving specific instructional goals and classified them into 4 families.</w:t>
      </w:r>
      <w:r w:rsidRPr="00EC16F0">
        <w:rPr>
          <w:rFonts w:ascii="Times New Roman" w:eastAsia="Calibri" w:hAnsi="Times New Roman" w:cs="Times New Roman"/>
          <w:sz w:val="24"/>
          <w:szCs w:val="24"/>
          <w:lang w:bidi="pa-IN"/>
        </w:rPr>
        <w:t xml:space="preserve"> </w:t>
      </w:r>
      <w:proofErr w:type="spellStart"/>
      <w:r w:rsidRPr="00EC16F0">
        <w:rPr>
          <w:rFonts w:ascii="Times New Roman" w:eastAsia="Calibri" w:hAnsi="Times New Roman" w:cs="Times New Roman"/>
          <w:sz w:val="24"/>
          <w:szCs w:val="24"/>
          <w:lang w:bidi="pa-IN"/>
        </w:rPr>
        <w:t>Ausubel</w:t>
      </w:r>
      <w:proofErr w:type="spellEnd"/>
      <w:r w:rsidRPr="00EC16F0">
        <w:rPr>
          <w:rFonts w:ascii="Times New Roman" w:eastAsia="Calibri" w:hAnsi="Times New Roman" w:cs="Times New Roman"/>
          <w:sz w:val="24"/>
          <w:szCs w:val="24"/>
          <w:lang w:bidi="pa-IN"/>
        </w:rPr>
        <w:t xml:space="preserve"> formulated </w:t>
      </w:r>
      <w:r w:rsidRPr="00EC16F0">
        <w:rPr>
          <w:rFonts w:ascii="Times New Roman" w:hAnsi="Times New Roman" w:cs="Times New Roman"/>
          <w:sz w:val="24"/>
          <w:szCs w:val="24"/>
        </w:rPr>
        <w:t>Advance Organiser Model</w:t>
      </w:r>
      <w:r w:rsidRPr="00EC16F0">
        <w:rPr>
          <w:rFonts w:ascii="Times New Roman" w:eastAsia="Calibri" w:hAnsi="Times New Roman" w:cs="Times New Roman"/>
          <w:sz w:val="24"/>
          <w:szCs w:val="24"/>
          <w:lang w:bidi="pa-IN"/>
        </w:rPr>
        <w:t xml:space="preserve"> to provide students with a cognitive structure for </w:t>
      </w:r>
    </w:p>
    <w:p w:rsidR="00E577B6" w:rsidRDefault="00E577B6" w:rsidP="00E577B6">
      <w:pPr>
        <w:widowControl w:val="0"/>
        <w:autoSpaceDE w:val="0"/>
        <w:autoSpaceDN w:val="0"/>
        <w:adjustRightInd w:val="0"/>
        <w:spacing w:after="0" w:line="300" w:lineRule="auto"/>
        <w:jc w:val="both"/>
        <w:rPr>
          <w:rFonts w:ascii="Times New Roman" w:hAnsi="Times New Roman" w:cs="Times New Roman"/>
          <w:sz w:val="24"/>
          <w:szCs w:val="24"/>
        </w:rPr>
      </w:pPr>
      <w:proofErr w:type="gramStart"/>
      <w:r w:rsidRPr="00EC16F0">
        <w:rPr>
          <w:rFonts w:ascii="Times New Roman" w:eastAsia="Calibri" w:hAnsi="Times New Roman" w:cs="Times New Roman"/>
          <w:sz w:val="24"/>
          <w:szCs w:val="24"/>
          <w:lang w:bidi="pa-IN"/>
        </w:rPr>
        <w:t>comprehending</w:t>
      </w:r>
      <w:proofErr w:type="gramEnd"/>
      <w:r w:rsidRPr="00EC16F0">
        <w:rPr>
          <w:rFonts w:ascii="Times New Roman" w:eastAsia="Calibri" w:hAnsi="Times New Roman" w:cs="Times New Roman"/>
          <w:sz w:val="24"/>
          <w:szCs w:val="24"/>
          <w:lang w:bidi="pa-IN"/>
        </w:rPr>
        <w:t xml:space="preserve"> material presented through lectures, readings and other media. C</w:t>
      </w:r>
      <w:r w:rsidRPr="00EC16F0">
        <w:rPr>
          <w:rFonts w:ascii="Times New Roman" w:hAnsi="Times New Roman" w:cs="Times New Roman"/>
          <w:sz w:val="24"/>
          <w:szCs w:val="24"/>
        </w:rPr>
        <w:t xml:space="preserve">oncept </w:t>
      </w:r>
    </w:p>
    <w:p w:rsidR="00E577B6" w:rsidRDefault="00E577B6" w:rsidP="00E577B6">
      <w:pPr>
        <w:autoSpaceDE w:val="0"/>
        <w:autoSpaceDN w:val="0"/>
        <w:adjustRightInd w:val="0"/>
        <w:spacing w:after="0" w:line="300" w:lineRule="auto"/>
        <w:jc w:val="both"/>
        <w:rPr>
          <w:rFonts w:ascii="Times New Roman" w:hAnsi="Times New Roman" w:cs="Times New Roman"/>
          <w:sz w:val="24"/>
          <w:szCs w:val="24"/>
        </w:rPr>
      </w:pPr>
      <w:r w:rsidRPr="00EC16F0">
        <w:rPr>
          <w:rFonts w:ascii="Times New Roman" w:hAnsi="Times New Roman" w:cs="Times New Roman"/>
          <w:sz w:val="24"/>
          <w:szCs w:val="24"/>
        </w:rPr>
        <w:lastRenderedPageBreak/>
        <w:t>Attainment Model was developed by Jerome Bruner that uses a structured inquiry process. Students compare and contrast examples that contain the attributes of the concept with examples</w:t>
      </w:r>
      <w:r>
        <w:rPr>
          <w:rFonts w:ascii="Times New Roman" w:hAnsi="Times New Roman" w:cs="Times New Roman"/>
          <w:sz w:val="24"/>
          <w:szCs w:val="24"/>
        </w:rPr>
        <w:t xml:space="preserve"> </w:t>
      </w:r>
      <w:r w:rsidRPr="00EC16F0">
        <w:rPr>
          <w:rFonts w:ascii="Times New Roman" w:hAnsi="Times New Roman" w:cs="Times New Roman"/>
          <w:sz w:val="24"/>
          <w:szCs w:val="24"/>
        </w:rPr>
        <w:t>that do</w:t>
      </w:r>
      <w:r>
        <w:rPr>
          <w:rFonts w:ascii="Times New Roman" w:hAnsi="Times New Roman" w:cs="Times New Roman"/>
          <w:sz w:val="24"/>
          <w:szCs w:val="24"/>
        </w:rPr>
        <w:t xml:space="preserve"> not contain those attributes. </w:t>
      </w:r>
      <w:r w:rsidRPr="00EC16F0">
        <w:rPr>
          <w:rFonts w:ascii="Times New Roman" w:hAnsi="Times New Roman" w:cs="Times New Roman"/>
          <w:sz w:val="24"/>
          <w:szCs w:val="24"/>
        </w:rPr>
        <w:t xml:space="preserve"> </w:t>
      </w:r>
    </w:p>
    <w:p w:rsidR="00E577B6" w:rsidRPr="00B65778" w:rsidRDefault="00E577B6" w:rsidP="00E577B6">
      <w:pPr>
        <w:autoSpaceDE w:val="0"/>
        <w:autoSpaceDN w:val="0"/>
        <w:adjustRightInd w:val="0"/>
        <w:spacing w:after="0" w:line="300" w:lineRule="auto"/>
        <w:jc w:val="both"/>
        <w:rPr>
          <w:rFonts w:ascii="Times New Roman" w:hAnsi="Times New Roman" w:cs="Times New Roman"/>
          <w:b/>
          <w:bCs/>
          <w:sz w:val="24"/>
          <w:szCs w:val="24"/>
          <w:lang w:bidi="pa-IN"/>
        </w:rPr>
      </w:pPr>
    </w:p>
    <w:p w:rsidR="00E577B6" w:rsidRPr="00EC16F0" w:rsidRDefault="00E577B6" w:rsidP="00E577B6">
      <w:pPr>
        <w:widowControl w:val="0"/>
        <w:autoSpaceDE w:val="0"/>
        <w:autoSpaceDN w:val="0"/>
        <w:adjustRightInd w:val="0"/>
        <w:spacing w:after="0" w:line="300" w:lineRule="auto"/>
        <w:jc w:val="both"/>
        <w:rPr>
          <w:rFonts w:ascii="Times New Roman" w:hAnsi="Times New Roman" w:cs="Times New Roman"/>
          <w:b/>
          <w:bCs/>
          <w:sz w:val="24"/>
          <w:szCs w:val="24"/>
        </w:rPr>
      </w:pPr>
      <w:r w:rsidRPr="00EC16F0">
        <w:rPr>
          <w:rFonts w:ascii="Times New Roman" w:hAnsi="Times New Roman" w:cs="Times New Roman"/>
          <w:b/>
          <w:bCs/>
          <w:sz w:val="24"/>
          <w:szCs w:val="24"/>
        </w:rPr>
        <w:t>Review of Literature</w:t>
      </w:r>
    </w:p>
    <w:p w:rsidR="00E577B6" w:rsidRPr="00EC16F0" w:rsidRDefault="00E577B6" w:rsidP="00E577B6">
      <w:pPr>
        <w:widowControl w:val="0"/>
        <w:autoSpaceDE w:val="0"/>
        <w:autoSpaceDN w:val="0"/>
        <w:adjustRightInd w:val="0"/>
        <w:spacing w:after="0" w:line="300" w:lineRule="auto"/>
        <w:jc w:val="both"/>
        <w:rPr>
          <w:rFonts w:ascii="Times New Roman" w:hAnsi="Times New Roman" w:cs="Times New Roman"/>
          <w:sz w:val="24"/>
          <w:szCs w:val="24"/>
          <w:lang w:bidi="pa-IN"/>
        </w:rPr>
      </w:pPr>
      <w:r w:rsidRPr="00EC16F0">
        <w:rPr>
          <w:rFonts w:ascii="Times New Roman" w:hAnsi="Times New Roman" w:cs="Times New Roman"/>
          <w:sz w:val="24"/>
          <w:szCs w:val="24"/>
        </w:rPr>
        <w:t xml:space="preserve">Several studies have been conducted to evaluate the effect of models and styles on achievement. </w:t>
      </w:r>
      <w:proofErr w:type="spellStart"/>
      <w:r w:rsidRPr="00EC16F0">
        <w:rPr>
          <w:rFonts w:ascii="Times New Roman" w:hAnsi="Times New Roman" w:cs="Times New Roman"/>
          <w:bCs/>
          <w:sz w:val="24"/>
          <w:szCs w:val="24"/>
        </w:rPr>
        <w:t>Rani</w:t>
      </w:r>
      <w:proofErr w:type="spellEnd"/>
      <w:r w:rsidRPr="00EC16F0">
        <w:rPr>
          <w:rFonts w:ascii="Times New Roman" w:hAnsi="Times New Roman" w:cs="Times New Roman"/>
          <w:bCs/>
          <w:sz w:val="24"/>
          <w:szCs w:val="24"/>
        </w:rPr>
        <w:t xml:space="preserve"> (2003) found model based teaching superior than traditional strategies of teaching; </w:t>
      </w:r>
      <w:proofErr w:type="spellStart"/>
      <w:r w:rsidRPr="00EC16F0">
        <w:rPr>
          <w:rFonts w:ascii="Times New Roman" w:hAnsi="Times New Roman" w:cs="Times New Roman"/>
          <w:bCs/>
          <w:sz w:val="24"/>
          <w:szCs w:val="24"/>
        </w:rPr>
        <w:t>Kohli</w:t>
      </w:r>
      <w:proofErr w:type="spellEnd"/>
      <w:r w:rsidRPr="00EC16F0">
        <w:rPr>
          <w:rFonts w:ascii="Times New Roman" w:hAnsi="Times New Roman" w:cs="Times New Roman"/>
          <w:bCs/>
          <w:sz w:val="24"/>
          <w:szCs w:val="24"/>
        </w:rPr>
        <w:t xml:space="preserve"> (2005), </w:t>
      </w:r>
      <w:proofErr w:type="spellStart"/>
      <w:r w:rsidRPr="00EC16F0">
        <w:rPr>
          <w:rFonts w:ascii="Times New Roman" w:hAnsi="Times New Roman" w:cs="Times New Roman"/>
          <w:sz w:val="24"/>
          <w:szCs w:val="24"/>
        </w:rPr>
        <w:t>Wanjari</w:t>
      </w:r>
      <w:proofErr w:type="spellEnd"/>
      <w:r w:rsidRPr="00EC16F0">
        <w:rPr>
          <w:rFonts w:ascii="Times New Roman" w:hAnsi="Times New Roman" w:cs="Times New Roman"/>
          <w:sz w:val="24"/>
          <w:szCs w:val="24"/>
        </w:rPr>
        <w:t xml:space="preserve"> (2005), Singh (2005) and </w:t>
      </w:r>
      <w:proofErr w:type="spellStart"/>
      <w:r w:rsidRPr="00EC16F0">
        <w:rPr>
          <w:rFonts w:ascii="Times New Roman" w:hAnsi="Times New Roman" w:cs="Times New Roman"/>
          <w:sz w:val="24"/>
          <w:szCs w:val="24"/>
        </w:rPr>
        <w:t>Kalani</w:t>
      </w:r>
      <w:proofErr w:type="spellEnd"/>
      <w:r w:rsidRPr="00EC16F0">
        <w:rPr>
          <w:rFonts w:ascii="Times New Roman" w:hAnsi="Times New Roman" w:cs="Times New Roman"/>
          <w:sz w:val="24"/>
          <w:szCs w:val="24"/>
        </w:rPr>
        <w:t xml:space="preserve"> (2009)  </w:t>
      </w:r>
      <w:r w:rsidRPr="00EC16F0">
        <w:rPr>
          <w:rFonts w:ascii="Times New Roman" w:hAnsi="Times New Roman" w:cs="Times New Roman"/>
          <w:bCs/>
          <w:sz w:val="24"/>
          <w:szCs w:val="24"/>
        </w:rPr>
        <w:t xml:space="preserve"> found concept attainment model more effec</w:t>
      </w:r>
      <w:r w:rsidRPr="00EC16F0">
        <w:rPr>
          <w:rFonts w:ascii="Times New Roman" w:hAnsi="Times New Roman" w:cs="Times New Roman"/>
          <w:sz w:val="24"/>
          <w:szCs w:val="24"/>
        </w:rPr>
        <w:t xml:space="preserve">tive than other strategies of teaching. </w:t>
      </w:r>
      <w:proofErr w:type="spellStart"/>
      <w:r w:rsidRPr="00EC16F0">
        <w:rPr>
          <w:rFonts w:ascii="Times New Roman" w:eastAsia="Calibri" w:hAnsi="Times New Roman" w:cs="Times New Roman"/>
          <w:sz w:val="24"/>
          <w:szCs w:val="24"/>
          <w:lang w:bidi="pa-IN"/>
        </w:rPr>
        <w:t>Pachpande</w:t>
      </w:r>
      <w:proofErr w:type="spellEnd"/>
      <w:r w:rsidRPr="00EC16F0">
        <w:rPr>
          <w:rFonts w:ascii="Times New Roman" w:eastAsia="Calibri" w:hAnsi="Times New Roman" w:cs="Times New Roman"/>
          <w:sz w:val="24"/>
          <w:szCs w:val="24"/>
          <w:lang w:bidi="pa-IN"/>
        </w:rPr>
        <w:t xml:space="preserve"> (2012) found that advanced organizer model is more effective than traditional method on achievement of students in mathematics teaching. </w:t>
      </w:r>
      <w:proofErr w:type="spellStart"/>
      <w:r w:rsidRPr="00EC16F0">
        <w:rPr>
          <w:rFonts w:ascii="Times New Roman" w:eastAsia="Calibri" w:hAnsi="Times New Roman" w:cs="Times New Roman"/>
          <w:sz w:val="24"/>
          <w:szCs w:val="24"/>
          <w:lang w:bidi="pa-IN"/>
        </w:rPr>
        <w:t>Willems</w:t>
      </w:r>
      <w:proofErr w:type="spellEnd"/>
      <w:r w:rsidRPr="00EC16F0">
        <w:rPr>
          <w:rFonts w:ascii="Times New Roman" w:eastAsia="Calibri" w:hAnsi="Times New Roman" w:cs="Times New Roman"/>
          <w:sz w:val="24"/>
          <w:szCs w:val="24"/>
          <w:lang w:bidi="pa-IN"/>
        </w:rPr>
        <w:t xml:space="preserve">, </w:t>
      </w:r>
      <w:proofErr w:type="spellStart"/>
      <w:r w:rsidRPr="00EC16F0">
        <w:rPr>
          <w:rFonts w:ascii="Times New Roman" w:eastAsia="Calibri" w:hAnsi="Times New Roman" w:cs="Times New Roman"/>
          <w:sz w:val="24"/>
          <w:szCs w:val="24"/>
          <w:lang w:bidi="pa-IN"/>
        </w:rPr>
        <w:t>Peelen</w:t>
      </w:r>
      <w:proofErr w:type="spellEnd"/>
      <w:r w:rsidRPr="00EC16F0">
        <w:rPr>
          <w:rFonts w:ascii="Times New Roman" w:eastAsia="Calibri" w:hAnsi="Times New Roman" w:cs="Times New Roman"/>
          <w:sz w:val="24"/>
          <w:szCs w:val="24"/>
          <w:lang w:bidi="pa-IN"/>
        </w:rPr>
        <w:t xml:space="preserve"> &amp; </w:t>
      </w:r>
      <w:proofErr w:type="spellStart"/>
      <w:r w:rsidRPr="00EC16F0">
        <w:rPr>
          <w:rFonts w:ascii="Times New Roman" w:eastAsia="Calibri" w:hAnsi="Times New Roman" w:cs="Times New Roman"/>
          <w:sz w:val="24"/>
          <w:szCs w:val="24"/>
          <w:lang w:bidi="pa-IN"/>
        </w:rPr>
        <w:t>Hagoort</w:t>
      </w:r>
      <w:proofErr w:type="spellEnd"/>
      <w:r w:rsidRPr="00EC16F0">
        <w:rPr>
          <w:rFonts w:ascii="Times New Roman" w:eastAsia="Calibri" w:hAnsi="Times New Roman" w:cs="Times New Roman"/>
          <w:sz w:val="24"/>
          <w:szCs w:val="24"/>
          <w:lang w:bidi="pa-IN"/>
        </w:rPr>
        <w:t xml:space="preserve"> (2010) found that left-hemisphere dominance is a core example of the functional specialization of the cerebral hemispheres; </w:t>
      </w:r>
      <w:r w:rsidRPr="00EC16F0">
        <w:rPr>
          <w:rFonts w:ascii="Times New Roman" w:hAnsi="Times New Roman" w:cs="Times New Roman"/>
          <w:sz w:val="24"/>
          <w:szCs w:val="24"/>
          <w:lang w:bidi="pa-IN"/>
        </w:rPr>
        <w:t xml:space="preserve"> Shi (2012) </w:t>
      </w:r>
      <w:r w:rsidRPr="00EC16F0">
        <w:rPr>
          <w:rFonts w:ascii="Times New Roman" w:hAnsi="Times New Roman" w:cs="Times New Roman"/>
          <w:sz w:val="24"/>
          <w:szCs w:val="24"/>
          <w:shd w:val="clear" w:color="auto" w:fill="FFFFFF"/>
          <w:lang w:bidi="pa-IN"/>
        </w:rPr>
        <w:t xml:space="preserve">Found that implications are presented that learning styles may be useful to teachers for making learners more independent and more effective in language learning and </w:t>
      </w:r>
      <w:r w:rsidRPr="00EC16F0">
        <w:rPr>
          <w:rFonts w:ascii="Times New Roman" w:hAnsi="Times New Roman" w:cs="Times New Roman"/>
          <w:sz w:val="24"/>
          <w:szCs w:val="24"/>
        </w:rPr>
        <w:t>Cheng &amp; </w:t>
      </w:r>
      <w:hyperlink r:id="rId8" w:history="1">
        <w:r w:rsidRPr="00EC16F0">
          <w:rPr>
            <w:rFonts w:ascii="Times New Roman" w:hAnsi="Times New Roman" w:cs="Times New Roman"/>
            <w:sz w:val="24"/>
            <w:szCs w:val="24"/>
          </w:rPr>
          <w:t xml:space="preserve"> Guan</w:t>
        </w:r>
      </w:hyperlink>
      <w:r w:rsidRPr="00EC16F0">
        <w:rPr>
          <w:rFonts w:ascii="Times New Roman" w:hAnsi="Times New Roman" w:cs="Times New Roman"/>
          <w:sz w:val="24"/>
          <w:szCs w:val="24"/>
        </w:rPr>
        <w:t xml:space="preserve"> (2013)</w:t>
      </w:r>
      <w:r w:rsidRPr="00EC16F0">
        <w:rPr>
          <w:rFonts w:ascii="Times New Roman" w:hAnsi="Times New Roman" w:cs="Times New Roman"/>
          <w:sz w:val="24"/>
          <w:szCs w:val="24"/>
          <w:shd w:val="clear" w:color="auto" w:fill="FFFFFF"/>
        </w:rPr>
        <w:t xml:space="preserve"> revealed that students tended to be more holistic in cognitive style and holistic style significantly predicted learning </w:t>
      </w:r>
      <w:proofErr w:type="spellStart"/>
      <w:r w:rsidRPr="00EC16F0">
        <w:rPr>
          <w:rFonts w:ascii="Times New Roman" w:hAnsi="Times New Roman" w:cs="Times New Roman"/>
          <w:sz w:val="24"/>
          <w:szCs w:val="24"/>
          <w:shd w:val="clear" w:color="auto" w:fill="FFFFFF"/>
        </w:rPr>
        <w:t>behavior</w:t>
      </w:r>
      <w:proofErr w:type="spellEnd"/>
      <w:r w:rsidRPr="00EC16F0">
        <w:rPr>
          <w:rFonts w:ascii="Times New Roman" w:hAnsi="Times New Roman" w:cs="Times New Roman"/>
          <w:sz w:val="24"/>
          <w:szCs w:val="24"/>
          <w:shd w:val="clear" w:color="auto" w:fill="FFFFFF"/>
        </w:rPr>
        <w:t>.</w:t>
      </w:r>
    </w:p>
    <w:p w:rsidR="00E577B6" w:rsidRDefault="00E577B6" w:rsidP="00E577B6">
      <w:pPr>
        <w:widowControl w:val="0"/>
        <w:autoSpaceDE w:val="0"/>
        <w:autoSpaceDN w:val="0"/>
        <w:adjustRightInd w:val="0"/>
        <w:spacing w:after="0" w:line="300" w:lineRule="auto"/>
        <w:jc w:val="both"/>
        <w:rPr>
          <w:rFonts w:ascii="Times New Roman" w:hAnsi="Times New Roman" w:cs="Times New Roman"/>
          <w:sz w:val="24"/>
          <w:szCs w:val="24"/>
        </w:rPr>
      </w:pPr>
    </w:p>
    <w:p w:rsidR="00E577B6" w:rsidRPr="00EC16F0" w:rsidRDefault="00E577B6" w:rsidP="00E577B6">
      <w:pPr>
        <w:widowControl w:val="0"/>
        <w:autoSpaceDE w:val="0"/>
        <w:autoSpaceDN w:val="0"/>
        <w:adjustRightInd w:val="0"/>
        <w:spacing w:after="0" w:line="300" w:lineRule="auto"/>
        <w:jc w:val="both"/>
        <w:rPr>
          <w:rFonts w:ascii="Times New Roman" w:hAnsi="Times New Roman" w:cs="Times New Roman"/>
          <w:sz w:val="24"/>
          <w:szCs w:val="24"/>
        </w:rPr>
      </w:pPr>
      <w:r w:rsidRPr="00EC16F0">
        <w:rPr>
          <w:rFonts w:ascii="Times New Roman" w:hAnsi="Times New Roman" w:cs="Times New Roman"/>
          <w:sz w:val="24"/>
          <w:szCs w:val="24"/>
        </w:rPr>
        <w:t xml:space="preserve">Some studies are available emphasising models approach to teaching is not effective than other teaching strategies. </w:t>
      </w:r>
      <w:proofErr w:type="spellStart"/>
      <w:r w:rsidRPr="00EC16F0">
        <w:rPr>
          <w:rFonts w:ascii="Times New Roman" w:hAnsi="Times New Roman" w:cs="Times New Roman"/>
          <w:sz w:val="24"/>
          <w:szCs w:val="24"/>
        </w:rPr>
        <w:t>Mehar</w:t>
      </w:r>
      <w:proofErr w:type="spellEnd"/>
      <w:r w:rsidRPr="00EC16F0">
        <w:rPr>
          <w:rFonts w:ascii="Times New Roman" w:hAnsi="Times New Roman" w:cs="Times New Roman"/>
          <w:sz w:val="24"/>
          <w:szCs w:val="24"/>
        </w:rPr>
        <w:t xml:space="preserve"> (1997)</w:t>
      </w:r>
      <w:r w:rsidRPr="00EC16F0">
        <w:rPr>
          <w:rFonts w:ascii="Times New Roman" w:eastAsia="Calibri" w:hAnsi="Times New Roman" w:cs="Times New Roman"/>
          <w:b/>
          <w:sz w:val="24"/>
          <w:szCs w:val="24"/>
        </w:rPr>
        <w:t xml:space="preserve"> </w:t>
      </w:r>
      <w:r w:rsidRPr="00EC16F0">
        <w:rPr>
          <w:rFonts w:ascii="Times New Roman" w:hAnsi="Times New Roman" w:cs="Times New Roman"/>
          <w:sz w:val="24"/>
          <w:szCs w:val="24"/>
        </w:rPr>
        <w:t>found no significant difference between advance organiser model and conventional method of teaching on learning; Driver (2001)</w:t>
      </w:r>
      <w:r w:rsidRPr="00EC16F0">
        <w:rPr>
          <w:rFonts w:ascii="Times New Roman" w:eastAsia="Calibri" w:hAnsi="Times New Roman" w:cs="Times New Roman"/>
          <w:b/>
          <w:sz w:val="24"/>
          <w:szCs w:val="24"/>
        </w:rPr>
        <w:t xml:space="preserve"> </w:t>
      </w:r>
      <w:r w:rsidRPr="00EC16F0">
        <w:rPr>
          <w:rFonts w:ascii="Times New Roman" w:hAnsi="Times New Roman" w:cs="Times New Roman"/>
          <w:sz w:val="24"/>
          <w:szCs w:val="24"/>
        </w:rPr>
        <w:t xml:space="preserve">found no significant difference in the direct instruction and the concept attainment group; </w:t>
      </w:r>
      <w:proofErr w:type="spellStart"/>
      <w:r w:rsidRPr="00EC16F0">
        <w:rPr>
          <w:rFonts w:ascii="Times New Roman" w:hAnsi="Times New Roman" w:cs="Times New Roman"/>
          <w:sz w:val="24"/>
          <w:szCs w:val="24"/>
        </w:rPr>
        <w:t>Kalia</w:t>
      </w:r>
      <w:proofErr w:type="spellEnd"/>
      <w:r w:rsidRPr="00EC16F0">
        <w:rPr>
          <w:rFonts w:ascii="Times New Roman" w:hAnsi="Times New Roman" w:cs="Times New Roman"/>
          <w:sz w:val="24"/>
          <w:szCs w:val="24"/>
        </w:rPr>
        <w:t xml:space="preserve"> (2005)</w:t>
      </w:r>
      <w:r w:rsidRPr="00EC16F0">
        <w:rPr>
          <w:rFonts w:ascii="Times New Roman" w:eastAsia="Calibri" w:hAnsi="Times New Roman" w:cs="Times New Roman"/>
          <w:b/>
          <w:sz w:val="24"/>
          <w:szCs w:val="24"/>
        </w:rPr>
        <w:t xml:space="preserve"> </w:t>
      </w:r>
      <w:r w:rsidRPr="00EC16F0">
        <w:rPr>
          <w:rFonts w:ascii="Times New Roman" w:hAnsi="Times New Roman" w:cs="Times New Roman"/>
          <w:sz w:val="24"/>
          <w:szCs w:val="24"/>
        </w:rPr>
        <w:t>found that inquiry training model of teaching does not have as much significant impact on achievement as mastery learning model. North, Ahern &amp; Fee (2007)</w:t>
      </w:r>
      <w:r w:rsidRPr="00EC16F0">
        <w:rPr>
          <w:rFonts w:ascii="Times New Roman" w:eastAsia="Calibri" w:hAnsi="Times New Roman" w:cs="Times New Roman"/>
          <w:b/>
          <w:sz w:val="24"/>
          <w:szCs w:val="24"/>
        </w:rPr>
        <w:t xml:space="preserve"> </w:t>
      </w:r>
      <w:r w:rsidRPr="00EC16F0">
        <w:rPr>
          <w:rFonts w:ascii="Times New Roman" w:hAnsi="Times New Roman" w:cs="Times New Roman"/>
          <w:sz w:val="24"/>
          <w:szCs w:val="24"/>
        </w:rPr>
        <w:t>revealed</w:t>
      </w:r>
      <w:r w:rsidRPr="00EC16F0">
        <w:rPr>
          <w:rFonts w:ascii="Times New Roman" w:eastAsia="Calibri" w:hAnsi="Times New Roman" w:cs="Times New Roman"/>
          <w:b/>
          <w:sz w:val="24"/>
          <w:szCs w:val="24"/>
        </w:rPr>
        <w:t xml:space="preserve"> </w:t>
      </w:r>
      <w:r w:rsidRPr="00EC16F0">
        <w:rPr>
          <w:rFonts w:ascii="Times New Roman" w:hAnsi="Times New Roman" w:cs="Times New Roman"/>
          <w:sz w:val="24"/>
          <w:szCs w:val="24"/>
        </w:rPr>
        <w:t xml:space="preserve">that the selection of teaching methodology is largely affected by specific learning style group; </w:t>
      </w:r>
      <w:proofErr w:type="spellStart"/>
      <w:r w:rsidRPr="00EC16F0">
        <w:rPr>
          <w:rFonts w:ascii="Times New Roman" w:hAnsi="Times New Roman" w:cs="Times New Roman"/>
          <w:sz w:val="24"/>
          <w:szCs w:val="24"/>
        </w:rPr>
        <w:t>Vengopal</w:t>
      </w:r>
      <w:proofErr w:type="spellEnd"/>
      <w:r w:rsidRPr="00EC16F0">
        <w:rPr>
          <w:rFonts w:ascii="Times New Roman" w:hAnsi="Times New Roman" w:cs="Times New Roman"/>
          <w:sz w:val="24"/>
          <w:szCs w:val="24"/>
        </w:rPr>
        <w:t xml:space="preserve"> &amp; </w:t>
      </w:r>
      <w:proofErr w:type="spellStart"/>
      <w:r w:rsidRPr="00EC16F0">
        <w:rPr>
          <w:rFonts w:ascii="Times New Roman" w:hAnsi="Times New Roman" w:cs="Times New Roman"/>
          <w:sz w:val="24"/>
          <w:szCs w:val="24"/>
        </w:rPr>
        <w:t>Mridula</w:t>
      </w:r>
      <w:proofErr w:type="spellEnd"/>
      <w:r w:rsidRPr="00EC16F0">
        <w:rPr>
          <w:rFonts w:ascii="Times New Roman" w:hAnsi="Times New Roman" w:cs="Times New Roman"/>
          <w:sz w:val="24"/>
          <w:szCs w:val="24"/>
        </w:rPr>
        <w:t xml:space="preserve"> (2007)</w:t>
      </w:r>
      <w:r w:rsidRPr="00EC16F0">
        <w:rPr>
          <w:rFonts w:ascii="Times New Roman" w:eastAsia="Calibri" w:hAnsi="Times New Roman" w:cs="Times New Roman"/>
          <w:b/>
          <w:sz w:val="24"/>
          <w:szCs w:val="24"/>
        </w:rPr>
        <w:t xml:space="preserve"> </w:t>
      </w:r>
      <w:r w:rsidRPr="00EC16F0">
        <w:rPr>
          <w:rFonts w:ascii="Times New Roman" w:hAnsi="Times New Roman" w:cs="Times New Roman"/>
          <w:sz w:val="24"/>
          <w:szCs w:val="24"/>
        </w:rPr>
        <w:t xml:space="preserve">found a significant difference among right hemisphere and left hemisphere dominant students in concept learning and </w:t>
      </w:r>
      <w:proofErr w:type="spellStart"/>
      <w:r w:rsidRPr="00EC16F0">
        <w:rPr>
          <w:rFonts w:ascii="Times New Roman" w:hAnsi="Times New Roman" w:cs="Times New Roman"/>
          <w:sz w:val="24"/>
          <w:szCs w:val="24"/>
        </w:rPr>
        <w:t>Jindal</w:t>
      </w:r>
      <w:proofErr w:type="spellEnd"/>
      <w:r w:rsidRPr="00EC16F0">
        <w:rPr>
          <w:rFonts w:ascii="Times New Roman" w:hAnsi="Times New Roman" w:cs="Times New Roman"/>
          <w:sz w:val="24"/>
          <w:szCs w:val="24"/>
        </w:rPr>
        <w:t xml:space="preserve"> (2008) found that cognitive styles were significantly effective in acquisition of Biological concepts.</w:t>
      </w:r>
    </w:p>
    <w:p w:rsidR="00E577B6" w:rsidRDefault="00E577B6" w:rsidP="00E577B6">
      <w:pPr>
        <w:spacing w:after="0" w:line="300" w:lineRule="auto"/>
        <w:jc w:val="both"/>
        <w:rPr>
          <w:rFonts w:ascii="Times New Roman" w:hAnsi="Times New Roman" w:cs="Times New Roman"/>
          <w:b/>
          <w:bCs/>
          <w:sz w:val="24"/>
          <w:szCs w:val="24"/>
        </w:rPr>
      </w:pPr>
    </w:p>
    <w:p w:rsidR="00E577B6" w:rsidRPr="00EC16F0" w:rsidRDefault="00E577B6" w:rsidP="00E577B6">
      <w:pPr>
        <w:spacing w:after="0" w:line="300" w:lineRule="auto"/>
        <w:jc w:val="both"/>
        <w:rPr>
          <w:rFonts w:ascii="Times New Roman" w:hAnsi="Times New Roman" w:cs="Times New Roman"/>
          <w:sz w:val="24"/>
          <w:szCs w:val="24"/>
        </w:rPr>
      </w:pPr>
      <w:r w:rsidRPr="00EC16F0">
        <w:rPr>
          <w:rFonts w:ascii="Times New Roman" w:hAnsi="Times New Roman" w:cs="Times New Roman"/>
          <w:b/>
          <w:bCs/>
          <w:sz w:val="24"/>
          <w:szCs w:val="24"/>
        </w:rPr>
        <w:t>Need and Significance of the Study</w:t>
      </w:r>
    </w:p>
    <w:p w:rsidR="00E577B6" w:rsidRPr="003A753F" w:rsidRDefault="00E577B6" w:rsidP="003A753F">
      <w:pPr>
        <w:spacing w:after="0" w:line="300" w:lineRule="auto"/>
        <w:jc w:val="both"/>
        <w:rPr>
          <w:rFonts w:ascii="Times New Roman" w:hAnsi="Times New Roman" w:cs="Times New Roman"/>
          <w:sz w:val="24"/>
          <w:szCs w:val="24"/>
        </w:rPr>
      </w:pPr>
      <w:r w:rsidRPr="00EC16F0">
        <w:rPr>
          <w:rFonts w:ascii="Times New Roman" w:hAnsi="Times New Roman" w:cs="Times New Roman"/>
          <w:sz w:val="24"/>
          <w:szCs w:val="24"/>
        </w:rPr>
        <w:t xml:space="preserve">There are many researches proving that application of models has been proven very much effective for good achievement. However, there are also some studies which deny the effect of models in some subjects. Researcher having experience in teaching of biology found that there are many variables which affect the achievement of students. The investigators’ experience and awareness regarding the methodology of teaching convinced her that there is a felt need to </w:t>
      </w:r>
      <w:r w:rsidRPr="00EC16F0">
        <w:rPr>
          <w:rFonts w:ascii="Times New Roman" w:hAnsi="Times New Roman" w:cs="Times New Roman"/>
          <w:sz w:val="24"/>
          <w:szCs w:val="24"/>
        </w:rPr>
        <w:lastRenderedPageBreak/>
        <w:t xml:space="preserve">change the method </w:t>
      </w:r>
      <w:r w:rsidRPr="001C2C79">
        <w:rPr>
          <w:rFonts w:ascii="Times New Roman" w:hAnsi="Times New Roman" w:cs="Times New Roman"/>
          <w:sz w:val="24"/>
          <w:szCs w:val="24"/>
        </w:rPr>
        <w:t xml:space="preserve">instruction in respect of </w:t>
      </w:r>
      <w:r w:rsidRPr="001C2C79">
        <w:rPr>
          <w:rFonts w:ascii="Times New Roman" w:hAnsi="Times New Roman" w:cs="Times New Roman"/>
          <w:bCs/>
          <w:sz w:val="24"/>
          <w:szCs w:val="24"/>
        </w:rPr>
        <w:t>styles of learning and thinking and other variables to produce the desirable results</w:t>
      </w:r>
      <w:r w:rsidRPr="001C2C79">
        <w:rPr>
          <w:rFonts w:ascii="Times New Roman" w:hAnsi="Times New Roman" w:cs="Times New Roman"/>
          <w:sz w:val="24"/>
          <w:szCs w:val="24"/>
        </w:rPr>
        <w:t>.</w:t>
      </w:r>
    </w:p>
    <w:p w:rsidR="00E577B6" w:rsidRPr="00EC16F0" w:rsidRDefault="00E577B6" w:rsidP="00E577B6">
      <w:pPr>
        <w:widowControl w:val="0"/>
        <w:numPr>
          <w:ilvl w:val="0"/>
          <w:numId w:val="56"/>
        </w:numPr>
        <w:autoSpaceDE w:val="0"/>
        <w:autoSpaceDN w:val="0"/>
        <w:adjustRightInd w:val="0"/>
        <w:spacing w:after="0" w:line="300" w:lineRule="auto"/>
        <w:ind w:left="567" w:hanging="567"/>
        <w:jc w:val="both"/>
        <w:rPr>
          <w:rFonts w:ascii="Times New Roman" w:hAnsi="Times New Roman" w:cs="Times New Roman"/>
          <w:sz w:val="24"/>
          <w:szCs w:val="24"/>
        </w:rPr>
      </w:pPr>
      <w:r w:rsidRPr="00EC16F0">
        <w:rPr>
          <w:rFonts w:ascii="Times New Roman" w:hAnsi="Times New Roman" w:cs="Times New Roman"/>
          <w:sz w:val="24"/>
          <w:szCs w:val="24"/>
        </w:rPr>
        <w:t>To study the achievement of students having different styles of learning and thinking.</w:t>
      </w:r>
    </w:p>
    <w:p w:rsidR="00E577B6" w:rsidRPr="00EC16F0" w:rsidRDefault="00E577B6" w:rsidP="00E577B6">
      <w:pPr>
        <w:widowControl w:val="0"/>
        <w:numPr>
          <w:ilvl w:val="0"/>
          <w:numId w:val="56"/>
        </w:numPr>
        <w:autoSpaceDE w:val="0"/>
        <w:autoSpaceDN w:val="0"/>
        <w:adjustRightInd w:val="0"/>
        <w:spacing w:after="0" w:line="300" w:lineRule="auto"/>
        <w:ind w:left="567" w:hanging="567"/>
        <w:contextualSpacing/>
        <w:jc w:val="both"/>
        <w:rPr>
          <w:rFonts w:ascii="Times New Roman" w:hAnsi="Times New Roman" w:cs="Times New Roman"/>
          <w:sz w:val="24"/>
          <w:szCs w:val="24"/>
        </w:rPr>
      </w:pPr>
      <w:r w:rsidRPr="00EC16F0">
        <w:rPr>
          <w:rFonts w:ascii="Times New Roman" w:hAnsi="Times New Roman" w:cs="Times New Roman"/>
          <w:sz w:val="24"/>
          <w:szCs w:val="24"/>
        </w:rPr>
        <w:t>To study the achievement of students having different levels of intelligence.</w:t>
      </w:r>
    </w:p>
    <w:p w:rsidR="00E577B6" w:rsidRPr="00EC16F0" w:rsidRDefault="00E577B6" w:rsidP="00E577B6">
      <w:pPr>
        <w:widowControl w:val="0"/>
        <w:numPr>
          <w:ilvl w:val="0"/>
          <w:numId w:val="56"/>
        </w:numPr>
        <w:autoSpaceDE w:val="0"/>
        <w:autoSpaceDN w:val="0"/>
        <w:adjustRightInd w:val="0"/>
        <w:spacing w:after="0" w:line="300" w:lineRule="auto"/>
        <w:ind w:left="567" w:hanging="567"/>
        <w:jc w:val="both"/>
        <w:rPr>
          <w:rFonts w:ascii="Times New Roman" w:hAnsi="Times New Roman" w:cs="Times New Roman"/>
          <w:sz w:val="24"/>
          <w:szCs w:val="24"/>
        </w:rPr>
      </w:pPr>
      <w:r w:rsidRPr="00EC16F0">
        <w:rPr>
          <w:rFonts w:ascii="Times New Roman" w:hAnsi="Times New Roman" w:cs="Times New Roman"/>
          <w:sz w:val="24"/>
          <w:szCs w:val="24"/>
        </w:rPr>
        <w:t>To examine the interaction effect between models’ approach of teaching and styles of learning.</w:t>
      </w:r>
    </w:p>
    <w:p w:rsidR="00E577B6" w:rsidRPr="00EC16F0" w:rsidRDefault="00E577B6" w:rsidP="00E577B6">
      <w:pPr>
        <w:widowControl w:val="0"/>
        <w:numPr>
          <w:ilvl w:val="0"/>
          <w:numId w:val="56"/>
        </w:numPr>
        <w:autoSpaceDE w:val="0"/>
        <w:autoSpaceDN w:val="0"/>
        <w:adjustRightInd w:val="0"/>
        <w:spacing w:after="0" w:line="300" w:lineRule="auto"/>
        <w:ind w:left="567" w:hanging="567"/>
        <w:jc w:val="both"/>
        <w:rPr>
          <w:rFonts w:ascii="Times New Roman" w:hAnsi="Times New Roman" w:cs="Times New Roman"/>
          <w:sz w:val="24"/>
          <w:szCs w:val="24"/>
        </w:rPr>
      </w:pPr>
      <w:r w:rsidRPr="00EC16F0">
        <w:rPr>
          <w:rFonts w:ascii="Times New Roman" w:hAnsi="Times New Roman" w:cs="Times New Roman"/>
          <w:sz w:val="24"/>
          <w:szCs w:val="24"/>
        </w:rPr>
        <w:t>To examine the interaction effect between models’ approach of teaching and intelligence.</w:t>
      </w:r>
    </w:p>
    <w:p w:rsidR="00E577B6" w:rsidRPr="00EC16F0" w:rsidRDefault="00E577B6" w:rsidP="00E577B6">
      <w:pPr>
        <w:widowControl w:val="0"/>
        <w:numPr>
          <w:ilvl w:val="0"/>
          <w:numId w:val="56"/>
        </w:numPr>
        <w:autoSpaceDE w:val="0"/>
        <w:autoSpaceDN w:val="0"/>
        <w:adjustRightInd w:val="0"/>
        <w:spacing w:after="0" w:line="300" w:lineRule="auto"/>
        <w:ind w:left="567" w:hanging="567"/>
        <w:jc w:val="both"/>
        <w:rPr>
          <w:rFonts w:ascii="Times New Roman" w:hAnsi="Times New Roman" w:cs="Times New Roman"/>
          <w:sz w:val="24"/>
          <w:szCs w:val="24"/>
        </w:rPr>
      </w:pPr>
      <w:r w:rsidRPr="00EC16F0">
        <w:rPr>
          <w:rFonts w:ascii="Times New Roman" w:hAnsi="Times New Roman" w:cs="Times New Roman"/>
          <w:sz w:val="24"/>
          <w:szCs w:val="24"/>
        </w:rPr>
        <w:t>To examine the interaction effect between styles of learning and intelligence.</w:t>
      </w:r>
    </w:p>
    <w:p w:rsidR="00E577B6" w:rsidRPr="00EC16F0" w:rsidRDefault="00E577B6" w:rsidP="00E577B6">
      <w:pPr>
        <w:widowControl w:val="0"/>
        <w:numPr>
          <w:ilvl w:val="0"/>
          <w:numId w:val="56"/>
        </w:numPr>
        <w:autoSpaceDE w:val="0"/>
        <w:autoSpaceDN w:val="0"/>
        <w:adjustRightInd w:val="0"/>
        <w:spacing w:after="0" w:line="300" w:lineRule="auto"/>
        <w:ind w:left="567" w:hanging="567"/>
        <w:jc w:val="both"/>
        <w:rPr>
          <w:rFonts w:ascii="Times New Roman" w:hAnsi="Times New Roman" w:cs="Times New Roman"/>
          <w:sz w:val="24"/>
          <w:szCs w:val="24"/>
        </w:rPr>
      </w:pPr>
      <w:r w:rsidRPr="00EC16F0">
        <w:rPr>
          <w:rFonts w:ascii="Times New Roman" w:hAnsi="Times New Roman" w:cs="Times New Roman"/>
          <w:sz w:val="24"/>
          <w:szCs w:val="24"/>
        </w:rPr>
        <w:t>To examine the interaction effect between models’ approach of teaching, styles of learning and intelligence.</w:t>
      </w:r>
    </w:p>
    <w:p w:rsidR="00E577B6" w:rsidRDefault="00E577B6" w:rsidP="00E577B6">
      <w:pPr>
        <w:widowControl w:val="0"/>
        <w:autoSpaceDE w:val="0"/>
        <w:autoSpaceDN w:val="0"/>
        <w:adjustRightInd w:val="0"/>
        <w:spacing w:after="0" w:line="300" w:lineRule="auto"/>
        <w:jc w:val="both"/>
        <w:rPr>
          <w:rFonts w:ascii="Times New Roman" w:hAnsi="Times New Roman" w:cs="Times New Roman"/>
          <w:b/>
          <w:bCs/>
          <w:sz w:val="24"/>
          <w:szCs w:val="24"/>
        </w:rPr>
      </w:pPr>
    </w:p>
    <w:p w:rsidR="00E577B6" w:rsidRPr="00EC16F0" w:rsidRDefault="00E577B6" w:rsidP="00E577B6">
      <w:pPr>
        <w:widowControl w:val="0"/>
        <w:autoSpaceDE w:val="0"/>
        <w:autoSpaceDN w:val="0"/>
        <w:adjustRightInd w:val="0"/>
        <w:spacing w:after="0" w:line="300" w:lineRule="auto"/>
        <w:jc w:val="both"/>
        <w:rPr>
          <w:rFonts w:ascii="Times New Roman" w:hAnsi="Times New Roman" w:cs="Times New Roman"/>
          <w:b/>
          <w:bCs/>
          <w:sz w:val="24"/>
          <w:szCs w:val="24"/>
        </w:rPr>
      </w:pPr>
      <w:r w:rsidRPr="00EC16F0">
        <w:rPr>
          <w:rFonts w:ascii="Times New Roman" w:hAnsi="Times New Roman" w:cs="Times New Roman"/>
          <w:b/>
          <w:bCs/>
          <w:sz w:val="24"/>
          <w:szCs w:val="24"/>
        </w:rPr>
        <w:t>Hypotheses</w:t>
      </w:r>
    </w:p>
    <w:p w:rsidR="00E577B6" w:rsidRPr="00EC16F0" w:rsidRDefault="00E577B6" w:rsidP="00E577B6">
      <w:pPr>
        <w:widowControl w:val="0"/>
        <w:autoSpaceDE w:val="0"/>
        <w:autoSpaceDN w:val="0"/>
        <w:adjustRightInd w:val="0"/>
        <w:spacing w:after="0" w:line="300" w:lineRule="auto"/>
        <w:ind w:left="709" w:hanging="709"/>
        <w:jc w:val="both"/>
        <w:rPr>
          <w:rFonts w:ascii="Times New Roman" w:hAnsi="Times New Roman" w:cs="Times New Roman"/>
          <w:sz w:val="24"/>
          <w:szCs w:val="24"/>
        </w:rPr>
      </w:pPr>
      <w:r w:rsidRPr="00EC16F0">
        <w:rPr>
          <w:rFonts w:ascii="Times New Roman" w:hAnsi="Times New Roman" w:cs="Times New Roman"/>
          <w:sz w:val="24"/>
          <w:szCs w:val="24"/>
        </w:rPr>
        <w:t>H</w:t>
      </w:r>
      <w:r w:rsidRPr="00EC16F0">
        <w:rPr>
          <w:rFonts w:ascii="Times New Roman" w:hAnsi="Times New Roman" w:cs="Times New Roman"/>
          <w:sz w:val="24"/>
          <w:szCs w:val="24"/>
          <w:vertAlign w:val="subscript"/>
        </w:rPr>
        <w:t>1</w:t>
      </w:r>
      <w:r w:rsidRPr="00EC16F0">
        <w:rPr>
          <w:rFonts w:ascii="Times New Roman" w:hAnsi="Times New Roman" w:cs="Times New Roman"/>
          <w:sz w:val="24"/>
          <w:szCs w:val="24"/>
        </w:rPr>
        <w:tab/>
        <w:t xml:space="preserve">There </w:t>
      </w:r>
      <w:proofErr w:type="gramStart"/>
      <w:r w:rsidRPr="00EC16F0">
        <w:rPr>
          <w:rFonts w:ascii="Times New Roman" w:hAnsi="Times New Roman" w:cs="Times New Roman"/>
          <w:sz w:val="24"/>
          <w:szCs w:val="24"/>
        </w:rPr>
        <w:t>exists</w:t>
      </w:r>
      <w:proofErr w:type="gramEnd"/>
      <w:r w:rsidRPr="00EC16F0">
        <w:rPr>
          <w:rFonts w:ascii="Times New Roman" w:hAnsi="Times New Roman" w:cs="Times New Roman"/>
          <w:sz w:val="24"/>
          <w:szCs w:val="24"/>
        </w:rPr>
        <w:t xml:space="preserve"> no significant difference in means of achievement in Biology between groups taught through advance organiser model and concept attainment model.                               </w:t>
      </w:r>
    </w:p>
    <w:p w:rsidR="00E577B6" w:rsidRPr="00EC16F0" w:rsidRDefault="00E577B6" w:rsidP="00E577B6">
      <w:pPr>
        <w:spacing w:after="0" w:line="300" w:lineRule="auto"/>
        <w:ind w:left="709" w:hanging="709"/>
        <w:jc w:val="both"/>
        <w:rPr>
          <w:rFonts w:ascii="Times New Roman" w:hAnsi="Times New Roman" w:cs="Times New Roman"/>
          <w:sz w:val="24"/>
          <w:szCs w:val="24"/>
        </w:rPr>
      </w:pPr>
      <w:r w:rsidRPr="00EC16F0">
        <w:rPr>
          <w:rFonts w:ascii="Times New Roman" w:hAnsi="Times New Roman" w:cs="Times New Roman"/>
          <w:sz w:val="24"/>
          <w:szCs w:val="24"/>
        </w:rPr>
        <w:t>H</w:t>
      </w:r>
      <w:r w:rsidRPr="00EC16F0">
        <w:rPr>
          <w:rFonts w:ascii="Times New Roman" w:hAnsi="Times New Roman" w:cs="Times New Roman"/>
          <w:sz w:val="24"/>
          <w:szCs w:val="24"/>
          <w:vertAlign w:val="subscript"/>
        </w:rPr>
        <w:t>2</w:t>
      </w:r>
      <w:r w:rsidRPr="00EC16F0">
        <w:rPr>
          <w:rFonts w:ascii="Times New Roman" w:hAnsi="Times New Roman" w:cs="Times New Roman"/>
          <w:sz w:val="24"/>
          <w:szCs w:val="24"/>
        </w:rPr>
        <w:t xml:space="preserve"> </w:t>
      </w:r>
      <w:r w:rsidRPr="00EC16F0">
        <w:rPr>
          <w:rFonts w:ascii="Times New Roman" w:hAnsi="Times New Roman" w:cs="Times New Roman"/>
          <w:sz w:val="24"/>
          <w:szCs w:val="24"/>
        </w:rPr>
        <w:tab/>
        <w:t xml:space="preserve">There </w:t>
      </w:r>
      <w:proofErr w:type="gramStart"/>
      <w:r w:rsidRPr="00EC16F0">
        <w:rPr>
          <w:rFonts w:ascii="Times New Roman" w:hAnsi="Times New Roman" w:cs="Times New Roman"/>
          <w:sz w:val="24"/>
          <w:szCs w:val="24"/>
        </w:rPr>
        <w:t>exists</w:t>
      </w:r>
      <w:proofErr w:type="gramEnd"/>
      <w:r w:rsidRPr="00EC16F0">
        <w:rPr>
          <w:rFonts w:ascii="Times New Roman" w:hAnsi="Times New Roman" w:cs="Times New Roman"/>
          <w:sz w:val="24"/>
          <w:szCs w:val="24"/>
        </w:rPr>
        <w:t xml:space="preserve"> no significant difference in means of achievement in Biology between the groups having different styles of learning and thinking.</w:t>
      </w:r>
    </w:p>
    <w:p w:rsidR="00E577B6" w:rsidRPr="00EC16F0" w:rsidRDefault="00E577B6" w:rsidP="00E577B6">
      <w:pPr>
        <w:spacing w:after="0" w:line="300" w:lineRule="auto"/>
        <w:ind w:left="709" w:hanging="709"/>
        <w:jc w:val="both"/>
        <w:rPr>
          <w:rFonts w:ascii="Times New Roman" w:hAnsi="Times New Roman" w:cs="Times New Roman"/>
          <w:sz w:val="24"/>
          <w:szCs w:val="24"/>
        </w:rPr>
      </w:pPr>
      <w:r w:rsidRPr="00EC16F0">
        <w:rPr>
          <w:rFonts w:ascii="Times New Roman" w:hAnsi="Times New Roman" w:cs="Times New Roman"/>
          <w:sz w:val="24"/>
          <w:szCs w:val="24"/>
        </w:rPr>
        <w:t>H</w:t>
      </w:r>
      <w:r w:rsidRPr="00EC16F0">
        <w:rPr>
          <w:rFonts w:ascii="Times New Roman" w:hAnsi="Times New Roman" w:cs="Times New Roman"/>
          <w:sz w:val="24"/>
          <w:szCs w:val="24"/>
          <w:vertAlign w:val="subscript"/>
        </w:rPr>
        <w:t>3</w:t>
      </w:r>
      <w:r w:rsidRPr="00EC16F0">
        <w:rPr>
          <w:rFonts w:ascii="Times New Roman" w:hAnsi="Times New Roman" w:cs="Times New Roman"/>
          <w:sz w:val="24"/>
          <w:szCs w:val="24"/>
        </w:rPr>
        <w:t xml:space="preserve"> </w:t>
      </w:r>
      <w:r w:rsidRPr="00EC16F0">
        <w:rPr>
          <w:rFonts w:ascii="Times New Roman" w:hAnsi="Times New Roman" w:cs="Times New Roman"/>
          <w:sz w:val="24"/>
          <w:szCs w:val="24"/>
        </w:rPr>
        <w:tab/>
        <w:t>The achievement of groups having different intelligence levels will be significantly different from one another in Biology.</w:t>
      </w:r>
    </w:p>
    <w:p w:rsidR="00E577B6" w:rsidRPr="00EC16F0" w:rsidRDefault="00E577B6" w:rsidP="00E577B6">
      <w:pPr>
        <w:spacing w:after="0" w:line="300" w:lineRule="auto"/>
        <w:ind w:left="709" w:hanging="709"/>
        <w:jc w:val="both"/>
        <w:rPr>
          <w:rFonts w:ascii="Times New Roman" w:hAnsi="Times New Roman" w:cs="Times New Roman"/>
          <w:sz w:val="24"/>
          <w:szCs w:val="24"/>
        </w:rPr>
      </w:pPr>
      <w:r w:rsidRPr="00EC16F0">
        <w:rPr>
          <w:rFonts w:ascii="Times New Roman" w:hAnsi="Times New Roman" w:cs="Times New Roman"/>
          <w:sz w:val="24"/>
          <w:szCs w:val="24"/>
        </w:rPr>
        <w:t>H</w:t>
      </w:r>
      <w:r w:rsidRPr="00EC16F0">
        <w:rPr>
          <w:rFonts w:ascii="Times New Roman" w:hAnsi="Times New Roman" w:cs="Times New Roman"/>
          <w:sz w:val="24"/>
          <w:szCs w:val="24"/>
          <w:vertAlign w:val="subscript"/>
        </w:rPr>
        <w:t>4</w:t>
      </w:r>
      <w:r w:rsidRPr="00EC16F0">
        <w:rPr>
          <w:rFonts w:ascii="Times New Roman" w:hAnsi="Times New Roman" w:cs="Times New Roman"/>
          <w:sz w:val="24"/>
          <w:szCs w:val="24"/>
        </w:rPr>
        <w:t xml:space="preserve"> </w:t>
      </w:r>
      <w:r w:rsidRPr="00EC16F0">
        <w:rPr>
          <w:rFonts w:ascii="Times New Roman" w:hAnsi="Times New Roman" w:cs="Times New Roman"/>
          <w:sz w:val="24"/>
          <w:szCs w:val="24"/>
        </w:rPr>
        <w:tab/>
        <w:t xml:space="preserve">There </w:t>
      </w:r>
      <w:proofErr w:type="gramStart"/>
      <w:r w:rsidRPr="00EC16F0">
        <w:rPr>
          <w:rFonts w:ascii="Times New Roman" w:hAnsi="Times New Roman" w:cs="Times New Roman"/>
          <w:sz w:val="24"/>
          <w:szCs w:val="24"/>
        </w:rPr>
        <w:t>exists</w:t>
      </w:r>
      <w:proofErr w:type="gramEnd"/>
      <w:r w:rsidRPr="00EC16F0">
        <w:rPr>
          <w:rFonts w:ascii="Times New Roman" w:hAnsi="Times New Roman" w:cs="Times New Roman"/>
          <w:sz w:val="24"/>
          <w:szCs w:val="24"/>
        </w:rPr>
        <w:t xml:space="preserve"> no significant interaction effect of models of teaching and styles of learning and thinking.</w:t>
      </w:r>
      <w:r w:rsidRPr="00EC16F0">
        <w:rPr>
          <w:rFonts w:ascii="Times New Roman" w:hAnsi="Times New Roman" w:cs="Times New Roman"/>
          <w:sz w:val="24"/>
          <w:szCs w:val="24"/>
        </w:rPr>
        <w:tab/>
      </w:r>
    </w:p>
    <w:p w:rsidR="00E577B6" w:rsidRPr="00EC16F0" w:rsidRDefault="00E577B6" w:rsidP="00E577B6">
      <w:pPr>
        <w:spacing w:after="0" w:line="300" w:lineRule="auto"/>
        <w:ind w:left="709" w:hanging="709"/>
        <w:jc w:val="both"/>
        <w:rPr>
          <w:rFonts w:ascii="Times New Roman" w:hAnsi="Times New Roman" w:cs="Times New Roman"/>
          <w:sz w:val="24"/>
          <w:szCs w:val="24"/>
        </w:rPr>
      </w:pPr>
      <w:r w:rsidRPr="00EC16F0">
        <w:rPr>
          <w:rFonts w:ascii="Times New Roman" w:hAnsi="Times New Roman" w:cs="Times New Roman"/>
          <w:sz w:val="24"/>
          <w:szCs w:val="24"/>
        </w:rPr>
        <w:t>H</w:t>
      </w:r>
      <w:r w:rsidRPr="00EC16F0">
        <w:rPr>
          <w:rFonts w:ascii="Times New Roman" w:hAnsi="Times New Roman" w:cs="Times New Roman"/>
          <w:sz w:val="24"/>
          <w:szCs w:val="24"/>
          <w:vertAlign w:val="subscript"/>
        </w:rPr>
        <w:t>5</w:t>
      </w:r>
      <w:r w:rsidRPr="00EC16F0">
        <w:rPr>
          <w:rFonts w:ascii="Times New Roman" w:hAnsi="Times New Roman" w:cs="Times New Roman"/>
          <w:sz w:val="24"/>
          <w:szCs w:val="24"/>
        </w:rPr>
        <w:t xml:space="preserve"> </w:t>
      </w:r>
      <w:r w:rsidRPr="00EC16F0">
        <w:rPr>
          <w:rFonts w:ascii="Times New Roman" w:hAnsi="Times New Roman" w:cs="Times New Roman"/>
          <w:sz w:val="24"/>
          <w:szCs w:val="24"/>
        </w:rPr>
        <w:tab/>
        <w:t xml:space="preserve">There </w:t>
      </w:r>
      <w:proofErr w:type="gramStart"/>
      <w:r w:rsidRPr="00EC16F0">
        <w:rPr>
          <w:rFonts w:ascii="Times New Roman" w:hAnsi="Times New Roman" w:cs="Times New Roman"/>
          <w:sz w:val="24"/>
          <w:szCs w:val="24"/>
        </w:rPr>
        <w:t>exists</w:t>
      </w:r>
      <w:proofErr w:type="gramEnd"/>
      <w:r w:rsidRPr="00EC16F0">
        <w:rPr>
          <w:rFonts w:ascii="Times New Roman" w:hAnsi="Times New Roman" w:cs="Times New Roman"/>
          <w:sz w:val="24"/>
          <w:szCs w:val="24"/>
        </w:rPr>
        <w:t xml:space="preserve"> no significant interaction effect of models of teaching and intelligence.</w:t>
      </w:r>
    </w:p>
    <w:p w:rsidR="00E577B6" w:rsidRPr="00EC16F0" w:rsidRDefault="00E577B6" w:rsidP="00E577B6">
      <w:pPr>
        <w:spacing w:after="0" w:line="300" w:lineRule="auto"/>
        <w:ind w:left="709" w:hanging="709"/>
        <w:jc w:val="both"/>
        <w:rPr>
          <w:rFonts w:ascii="Times New Roman" w:hAnsi="Times New Roman" w:cs="Times New Roman"/>
          <w:sz w:val="24"/>
          <w:szCs w:val="24"/>
        </w:rPr>
      </w:pPr>
      <w:r w:rsidRPr="00EC16F0">
        <w:rPr>
          <w:rFonts w:ascii="Times New Roman" w:hAnsi="Times New Roman" w:cs="Times New Roman"/>
          <w:sz w:val="24"/>
          <w:szCs w:val="24"/>
        </w:rPr>
        <w:t>H</w:t>
      </w:r>
      <w:r w:rsidRPr="00EC16F0">
        <w:rPr>
          <w:rFonts w:ascii="Times New Roman" w:hAnsi="Times New Roman" w:cs="Times New Roman"/>
          <w:sz w:val="24"/>
          <w:szCs w:val="24"/>
          <w:vertAlign w:val="subscript"/>
        </w:rPr>
        <w:t>6</w:t>
      </w:r>
      <w:r w:rsidRPr="00EC16F0">
        <w:rPr>
          <w:rFonts w:ascii="Times New Roman" w:hAnsi="Times New Roman" w:cs="Times New Roman"/>
          <w:sz w:val="24"/>
          <w:szCs w:val="24"/>
        </w:rPr>
        <w:t xml:space="preserve"> </w:t>
      </w:r>
      <w:r w:rsidRPr="00EC16F0">
        <w:rPr>
          <w:rFonts w:ascii="Times New Roman" w:hAnsi="Times New Roman" w:cs="Times New Roman"/>
          <w:sz w:val="24"/>
          <w:szCs w:val="24"/>
        </w:rPr>
        <w:tab/>
        <w:t xml:space="preserve">There </w:t>
      </w:r>
      <w:proofErr w:type="gramStart"/>
      <w:r w:rsidRPr="00EC16F0">
        <w:rPr>
          <w:rFonts w:ascii="Times New Roman" w:hAnsi="Times New Roman" w:cs="Times New Roman"/>
          <w:sz w:val="24"/>
          <w:szCs w:val="24"/>
        </w:rPr>
        <w:t>exists</w:t>
      </w:r>
      <w:proofErr w:type="gramEnd"/>
      <w:r w:rsidRPr="00EC16F0">
        <w:rPr>
          <w:rFonts w:ascii="Times New Roman" w:hAnsi="Times New Roman" w:cs="Times New Roman"/>
          <w:sz w:val="24"/>
          <w:szCs w:val="24"/>
        </w:rPr>
        <w:t xml:space="preserve"> no significant interaction effect of styles of learning and thinking and intelligence.</w:t>
      </w:r>
    </w:p>
    <w:p w:rsidR="00E577B6" w:rsidRPr="00EC16F0" w:rsidRDefault="00E577B6" w:rsidP="00E577B6">
      <w:pPr>
        <w:spacing w:after="0" w:line="300" w:lineRule="auto"/>
        <w:ind w:left="709" w:hanging="709"/>
        <w:jc w:val="both"/>
        <w:rPr>
          <w:rFonts w:ascii="Times New Roman" w:hAnsi="Times New Roman" w:cs="Times New Roman"/>
          <w:sz w:val="24"/>
          <w:szCs w:val="24"/>
        </w:rPr>
      </w:pPr>
      <w:r w:rsidRPr="00EC16F0">
        <w:rPr>
          <w:rFonts w:ascii="Times New Roman" w:hAnsi="Times New Roman" w:cs="Times New Roman"/>
          <w:sz w:val="24"/>
          <w:szCs w:val="24"/>
        </w:rPr>
        <w:t>H</w:t>
      </w:r>
      <w:r w:rsidRPr="00EC16F0">
        <w:rPr>
          <w:rFonts w:ascii="Times New Roman" w:hAnsi="Times New Roman" w:cs="Times New Roman"/>
          <w:sz w:val="24"/>
          <w:szCs w:val="24"/>
          <w:vertAlign w:val="subscript"/>
        </w:rPr>
        <w:t>7</w:t>
      </w:r>
      <w:r w:rsidRPr="00EC16F0">
        <w:rPr>
          <w:rFonts w:ascii="Times New Roman" w:hAnsi="Times New Roman" w:cs="Times New Roman"/>
          <w:sz w:val="24"/>
          <w:szCs w:val="24"/>
        </w:rPr>
        <w:t xml:space="preserve"> </w:t>
      </w:r>
      <w:r w:rsidRPr="00EC16F0">
        <w:rPr>
          <w:rFonts w:ascii="Times New Roman" w:hAnsi="Times New Roman" w:cs="Times New Roman"/>
          <w:sz w:val="24"/>
          <w:szCs w:val="24"/>
        </w:rPr>
        <w:tab/>
        <w:t xml:space="preserve">There </w:t>
      </w:r>
      <w:proofErr w:type="gramStart"/>
      <w:r w:rsidRPr="00EC16F0">
        <w:rPr>
          <w:rFonts w:ascii="Times New Roman" w:hAnsi="Times New Roman" w:cs="Times New Roman"/>
          <w:sz w:val="24"/>
          <w:szCs w:val="24"/>
        </w:rPr>
        <w:t>exists</w:t>
      </w:r>
      <w:proofErr w:type="gramEnd"/>
      <w:r w:rsidRPr="00EC16F0">
        <w:rPr>
          <w:rFonts w:ascii="Times New Roman" w:hAnsi="Times New Roman" w:cs="Times New Roman"/>
          <w:sz w:val="24"/>
          <w:szCs w:val="24"/>
        </w:rPr>
        <w:t xml:space="preserve"> no significant interaction effect among models’ approach of teaching, styles of learning and thinking and intelligence.</w:t>
      </w:r>
    </w:p>
    <w:p w:rsidR="00E577B6" w:rsidRDefault="00E577B6" w:rsidP="00E577B6">
      <w:pPr>
        <w:widowControl w:val="0"/>
        <w:autoSpaceDE w:val="0"/>
        <w:autoSpaceDN w:val="0"/>
        <w:adjustRightInd w:val="0"/>
        <w:spacing w:after="0" w:line="300" w:lineRule="auto"/>
        <w:ind w:left="851" w:hanging="851"/>
        <w:jc w:val="both"/>
        <w:rPr>
          <w:rFonts w:ascii="Times New Roman" w:hAnsi="Times New Roman" w:cs="Times New Roman"/>
          <w:b/>
          <w:bCs/>
          <w:sz w:val="24"/>
          <w:szCs w:val="24"/>
        </w:rPr>
      </w:pPr>
    </w:p>
    <w:p w:rsidR="00E577B6" w:rsidRPr="00EC16F0" w:rsidRDefault="00E577B6" w:rsidP="00E577B6">
      <w:pPr>
        <w:widowControl w:val="0"/>
        <w:autoSpaceDE w:val="0"/>
        <w:autoSpaceDN w:val="0"/>
        <w:adjustRightInd w:val="0"/>
        <w:spacing w:after="0" w:line="300" w:lineRule="auto"/>
        <w:ind w:left="851" w:hanging="851"/>
        <w:jc w:val="both"/>
        <w:rPr>
          <w:rFonts w:ascii="Times New Roman" w:hAnsi="Times New Roman" w:cs="Times New Roman"/>
          <w:sz w:val="24"/>
          <w:szCs w:val="24"/>
        </w:rPr>
      </w:pPr>
      <w:r w:rsidRPr="00EC16F0">
        <w:rPr>
          <w:rFonts w:ascii="Times New Roman" w:hAnsi="Times New Roman" w:cs="Times New Roman"/>
          <w:b/>
          <w:bCs/>
          <w:sz w:val="24"/>
          <w:szCs w:val="24"/>
        </w:rPr>
        <w:t>Methodology of the Study</w:t>
      </w:r>
    </w:p>
    <w:p w:rsidR="00E577B6" w:rsidRPr="00EC16F0" w:rsidRDefault="00E577B6" w:rsidP="00E577B6">
      <w:pPr>
        <w:widowControl w:val="0"/>
        <w:autoSpaceDE w:val="0"/>
        <w:autoSpaceDN w:val="0"/>
        <w:adjustRightInd w:val="0"/>
        <w:spacing w:after="0" w:line="300" w:lineRule="auto"/>
        <w:jc w:val="both"/>
        <w:rPr>
          <w:rFonts w:ascii="Times New Roman" w:hAnsi="Times New Roman" w:cs="Times New Roman"/>
          <w:sz w:val="24"/>
          <w:szCs w:val="24"/>
        </w:rPr>
      </w:pPr>
      <w:r w:rsidRPr="00EC16F0">
        <w:rPr>
          <w:rFonts w:ascii="Times New Roman" w:hAnsi="Times New Roman" w:cs="Times New Roman"/>
          <w:sz w:val="24"/>
          <w:szCs w:val="24"/>
        </w:rPr>
        <w:t>Various steps of research followed in the present study are as follows:</w:t>
      </w:r>
    </w:p>
    <w:p w:rsidR="00E577B6" w:rsidRDefault="00E577B6" w:rsidP="00E577B6">
      <w:pPr>
        <w:widowControl w:val="0"/>
        <w:autoSpaceDE w:val="0"/>
        <w:autoSpaceDN w:val="0"/>
        <w:adjustRightInd w:val="0"/>
        <w:spacing w:after="0" w:line="300" w:lineRule="auto"/>
        <w:jc w:val="both"/>
        <w:rPr>
          <w:rFonts w:ascii="Times New Roman" w:hAnsi="Times New Roman" w:cs="Times New Roman"/>
          <w:b/>
          <w:bCs/>
          <w:sz w:val="24"/>
          <w:szCs w:val="24"/>
        </w:rPr>
      </w:pPr>
    </w:p>
    <w:p w:rsidR="00E577B6" w:rsidRPr="00EC16F0" w:rsidRDefault="00E577B6" w:rsidP="00E577B6">
      <w:pPr>
        <w:widowControl w:val="0"/>
        <w:autoSpaceDE w:val="0"/>
        <w:autoSpaceDN w:val="0"/>
        <w:adjustRightInd w:val="0"/>
        <w:spacing w:after="0" w:line="300" w:lineRule="auto"/>
        <w:jc w:val="both"/>
        <w:rPr>
          <w:rFonts w:ascii="Times New Roman" w:hAnsi="Times New Roman" w:cs="Times New Roman"/>
          <w:sz w:val="24"/>
          <w:szCs w:val="24"/>
        </w:rPr>
      </w:pPr>
      <w:r w:rsidRPr="00EC16F0">
        <w:rPr>
          <w:rFonts w:ascii="Times New Roman" w:hAnsi="Times New Roman" w:cs="Times New Roman"/>
          <w:b/>
          <w:bCs/>
          <w:sz w:val="24"/>
          <w:szCs w:val="24"/>
        </w:rPr>
        <w:t xml:space="preserve">Sample   </w:t>
      </w:r>
    </w:p>
    <w:p w:rsidR="00E577B6" w:rsidRPr="00EC16F0" w:rsidRDefault="00E577B6" w:rsidP="00E577B6">
      <w:pPr>
        <w:widowControl w:val="0"/>
        <w:autoSpaceDE w:val="0"/>
        <w:autoSpaceDN w:val="0"/>
        <w:adjustRightInd w:val="0"/>
        <w:spacing w:after="0" w:line="300" w:lineRule="auto"/>
        <w:jc w:val="both"/>
        <w:rPr>
          <w:rFonts w:ascii="Times New Roman" w:hAnsi="Times New Roman" w:cs="Times New Roman"/>
          <w:sz w:val="24"/>
          <w:szCs w:val="24"/>
        </w:rPr>
      </w:pPr>
      <w:r w:rsidRPr="00EC16F0">
        <w:rPr>
          <w:rFonts w:ascii="Times New Roman" w:hAnsi="Times New Roman" w:cs="Times New Roman"/>
          <w:sz w:val="24"/>
          <w:szCs w:val="24"/>
        </w:rPr>
        <w:t xml:space="preserve">The study was conducted on a randomly selected sample of 120 students of 11th class, taken from purposefully selected four Government Schools of </w:t>
      </w:r>
      <w:proofErr w:type="spellStart"/>
      <w:r w:rsidRPr="00EC16F0">
        <w:rPr>
          <w:rFonts w:ascii="Times New Roman" w:hAnsi="Times New Roman" w:cs="Times New Roman"/>
          <w:sz w:val="24"/>
          <w:szCs w:val="24"/>
        </w:rPr>
        <w:t>Abohar</w:t>
      </w:r>
      <w:proofErr w:type="spellEnd"/>
      <w:r w:rsidRPr="00EC16F0">
        <w:rPr>
          <w:rFonts w:ascii="Times New Roman" w:hAnsi="Times New Roman" w:cs="Times New Roman"/>
          <w:sz w:val="24"/>
          <w:szCs w:val="24"/>
        </w:rPr>
        <w:t xml:space="preserve"> town of Punjab. To equalize the groups some subjects were left and finally study was conducted on 80 students.</w:t>
      </w:r>
    </w:p>
    <w:p w:rsidR="00E577B6" w:rsidRDefault="00E577B6" w:rsidP="00E577B6">
      <w:pPr>
        <w:widowControl w:val="0"/>
        <w:autoSpaceDE w:val="0"/>
        <w:autoSpaceDN w:val="0"/>
        <w:adjustRightInd w:val="0"/>
        <w:spacing w:after="0" w:line="300" w:lineRule="auto"/>
        <w:jc w:val="both"/>
        <w:rPr>
          <w:rFonts w:ascii="Times New Roman" w:hAnsi="Times New Roman" w:cs="Times New Roman"/>
          <w:b/>
          <w:bCs/>
          <w:sz w:val="24"/>
          <w:szCs w:val="24"/>
        </w:rPr>
      </w:pPr>
    </w:p>
    <w:p w:rsidR="00FA7CE2" w:rsidRDefault="00FA7CE2" w:rsidP="00E577B6">
      <w:pPr>
        <w:widowControl w:val="0"/>
        <w:autoSpaceDE w:val="0"/>
        <w:autoSpaceDN w:val="0"/>
        <w:adjustRightInd w:val="0"/>
        <w:spacing w:after="0" w:line="300" w:lineRule="auto"/>
        <w:jc w:val="both"/>
        <w:rPr>
          <w:rFonts w:ascii="Times New Roman" w:hAnsi="Times New Roman" w:cs="Times New Roman"/>
          <w:b/>
          <w:bCs/>
          <w:sz w:val="24"/>
          <w:szCs w:val="24"/>
        </w:rPr>
      </w:pPr>
    </w:p>
    <w:p w:rsidR="00E577B6" w:rsidRPr="00EC16F0" w:rsidRDefault="00E577B6" w:rsidP="00E577B6">
      <w:pPr>
        <w:widowControl w:val="0"/>
        <w:autoSpaceDE w:val="0"/>
        <w:autoSpaceDN w:val="0"/>
        <w:adjustRightInd w:val="0"/>
        <w:spacing w:after="0" w:line="300" w:lineRule="auto"/>
        <w:jc w:val="both"/>
        <w:rPr>
          <w:rFonts w:ascii="Times New Roman" w:hAnsi="Times New Roman" w:cs="Times New Roman"/>
          <w:sz w:val="24"/>
          <w:szCs w:val="24"/>
        </w:rPr>
      </w:pPr>
      <w:r w:rsidRPr="00EC16F0">
        <w:rPr>
          <w:rFonts w:ascii="Times New Roman" w:hAnsi="Times New Roman" w:cs="Times New Roman"/>
          <w:b/>
          <w:bCs/>
          <w:sz w:val="24"/>
          <w:szCs w:val="24"/>
        </w:rPr>
        <w:lastRenderedPageBreak/>
        <w:t>Design</w:t>
      </w:r>
    </w:p>
    <w:p w:rsidR="00E577B6" w:rsidRDefault="00E577B6" w:rsidP="00E577B6">
      <w:pPr>
        <w:widowControl w:val="0"/>
        <w:autoSpaceDE w:val="0"/>
        <w:autoSpaceDN w:val="0"/>
        <w:adjustRightInd w:val="0"/>
        <w:spacing w:after="0" w:line="300" w:lineRule="auto"/>
        <w:jc w:val="both"/>
        <w:rPr>
          <w:rFonts w:ascii="Times New Roman" w:hAnsi="Times New Roman" w:cs="Times New Roman"/>
          <w:sz w:val="24"/>
          <w:szCs w:val="24"/>
        </w:rPr>
      </w:pPr>
      <w:r w:rsidRPr="00EC16F0">
        <w:rPr>
          <w:rFonts w:ascii="Times New Roman" w:hAnsi="Times New Roman" w:cs="Times New Roman"/>
          <w:sz w:val="24"/>
          <w:szCs w:val="24"/>
        </w:rPr>
        <w:t xml:space="preserve">A pre- test and post-test factorial design was employed. To analyse the data a 2×2×2 analysis of variance was used for the three independent variables viz. instructional treatment, styles of learning and thinking and intelligence levels. The variable of teaching model was studied at two </w:t>
      </w:r>
      <w:r w:rsidRPr="001C2C79">
        <w:rPr>
          <w:rFonts w:ascii="Times New Roman" w:hAnsi="Times New Roman" w:cs="Times New Roman"/>
          <w:sz w:val="24"/>
          <w:szCs w:val="24"/>
        </w:rPr>
        <w:t>levels, namely advance organiser model and concept attainment model. The variable of styles of learning and thinking was studied at two levels, viz. left hemispheric preference and right hemispheric preference and the variable of intelligence was also studied at two levels, viz. high and low intelligence. The main dependent variable was achievement gain which was calculated as the difference in post- test and pre-test scores for the subject. The schematic layout of factorial design is given in Figure 1.</w:t>
      </w:r>
    </w:p>
    <w:p w:rsidR="00E577B6" w:rsidRPr="001C2C79" w:rsidRDefault="00E577B6" w:rsidP="00E577B6">
      <w:pPr>
        <w:autoSpaceDE w:val="0"/>
        <w:autoSpaceDN w:val="0"/>
        <w:adjustRightInd w:val="0"/>
        <w:spacing w:after="0" w:line="300" w:lineRule="auto"/>
        <w:jc w:val="both"/>
        <w:rPr>
          <w:rFonts w:ascii="Times New Roman" w:hAnsi="Times New Roman" w:cs="Times New Roman"/>
          <w:b/>
          <w:bCs/>
          <w:sz w:val="24"/>
          <w:szCs w:val="24"/>
          <w:lang w:bidi="pa-IN"/>
        </w:rPr>
      </w:pPr>
    </w:p>
    <w:p w:rsidR="00E577B6" w:rsidRPr="00EC16F0" w:rsidRDefault="00E577B6" w:rsidP="00E577B6">
      <w:pPr>
        <w:widowControl w:val="0"/>
        <w:autoSpaceDE w:val="0"/>
        <w:autoSpaceDN w:val="0"/>
        <w:adjustRightInd w:val="0"/>
        <w:spacing w:after="0" w:line="300" w:lineRule="auto"/>
        <w:jc w:val="center"/>
        <w:rPr>
          <w:rFonts w:ascii="Times New Roman" w:hAnsi="Times New Roman" w:cs="Times New Roman"/>
          <w:b/>
          <w:bCs/>
          <w:sz w:val="24"/>
          <w:szCs w:val="24"/>
        </w:rPr>
      </w:pPr>
      <w:r w:rsidRPr="00EC16F0">
        <w:rPr>
          <w:rFonts w:ascii="Times New Roman" w:hAnsi="Times New Roman" w:cs="Times New Roman"/>
          <w:b/>
          <w:bCs/>
          <w:sz w:val="24"/>
          <w:szCs w:val="24"/>
        </w:rPr>
        <w:t>Figure 1: Schematic layout 2×2×2 factorial design</w:t>
      </w:r>
    </w:p>
    <w:p w:rsidR="00E577B6" w:rsidRPr="00EC16F0" w:rsidRDefault="00D41CF5" w:rsidP="00E577B6">
      <w:pPr>
        <w:spacing w:after="0" w:line="300" w:lineRule="auto"/>
        <w:jc w:val="center"/>
        <w:rPr>
          <w:rFonts w:ascii="Times New Roman" w:hAnsi="Times New Roman" w:cs="Times New Roman"/>
          <w:sz w:val="24"/>
          <w:szCs w:val="24"/>
        </w:rPr>
      </w:pPr>
      <w:r>
        <w:rPr>
          <w:rFonts w:ascii="Times New Roman" w:hAnsi="Times New Roman" w:cs="Times New Roman"/>
          <w:noProof/>
          <w:sz w:val="24"/>
          <w:szCs w:val="24"/>
          <w:lang w:val="en-US" w:eastAsia="en-US"/>
        </w:rPr>
        <w:pict>
          <v:group id="Group 362" o:spid="_x0000_s1064" style="position:absolute;left:0;text-align:left;margin-left:80.7pt;margin-top:12.75pt;width:252.05pt;height:24.4pt;z-index:251660288" coordorigin="4140,2797" coordsize="504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">
            <v:line id="Line 3" o:spid="_x0000_s1065" style="position:absolute;visibility:visible" from="6660,2797" to="6660,2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V6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v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wFejGAAAA3AAAAA8AAAAAAAAA&#10;AAAAAAAAoQIAAGRycy9kb3ducmV2LnhtbFBLBQYAAAAABAAEAPkAAACUAwAAAAA=&#10;"/>
            <v:line id="Line 4" o:spid="_x0000_s1066" style="position:absolute;visibility:visible" from="4140,2925" to="4141,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mNn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2Y2cxwAAANwAAAAPAAAAAAAA&#10;AAAAAAAAAKECAABkcnMvZG93bnJldi54bWxQSwUGAAAAAAQABAD5AAAAlQMAAAAA&#10;"/>
            <v:line id="Line 5" o:spid="_x0000_s1067" style="position:absolute;visibility:visible" from="9180,2925" to="9181,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oB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lSgHxwAAANwAAAAPAAAAAAAA&#10;AAAAAAAAAKECAABkcnMvZG93bnJldi54bWxQSwUGAAAAAAQABAD5AAAAlQMAAAAA&#10;"/>
            <v:line id="Line 6" o:spid="_x0000_s1068" style="position:absolute;visibility:visible" from="4140,2925" to="9180,2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e2cMYAAADcAAAADwAAAGRycy9kb3ducmV2LnhtbESPQWsCMRSE74L/ITyhN81aIZTVKKIU&#10;tIdSbaEen5vX3a2blyVJd7f/vikUehxm5htmtRlsIzryoXasYT7LQBAXztRcanh7fZw+gAgR2WDj&#10;mDR8U4DNejxaYW5czyfqzrEUCcIhRw1VjG0uZSgqshhmriVO3ofzFmOSvpTGY5/gtpH3WaakxZrT&#10;QoUt7Soqbucvq+F58a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HtnDGAAAA3AAAAA8AAAAAAAAA&#10;AAAAAAAAoQIAAGRycy9kb3ducmV2LnhtbFBLBQYAAAAABAAEAPkAAACUAwAAAAA=&#10;"/>
          </v:group>
        </w:pict>
      </w:r>
      <w:r w:rsidR="00E577B6" w:rsidRPr="00EC16F0">
        <w:rPr>
          <w:rFonts w:ascii="Times New Roman" w:hAnsi="Times New Roman" w:cs="Times New Roman"/>
          <w:b/>
          <w:sz w:val="24"/>
          <w:szCs w:val="24"/>
        </w:rPr>
        <w:t>Performance Gain</w:t>
      </w:r>
    </w:p>
    <w:p w:rsidR="00E577B6" w:rsidRPr="00EC16F0" w:rsidRDefault="00E577B6" w:rsidP="00E577B6">
      <w:pPr>
        <w:spacing w:after="0" w:line="300" w:lineRule="auto"/>
        <w:jc w:val="center"/>
        <w:rPr>
          <w:rFonts w:ascii="Times New Roman" w:hAnsi="Times New Roman" w:cs="Times New Roman"/>
          <w:sz w:val="24"/>
          <w:szCs w:val="24"/>
        </w:rPr>
      </w:pPr>
    </w:p>
    <w:p w:rsidR="00E577B6" w:rsidRPr="00EC16F0" w:rsidRDefault="00D41CF5" w:rsidP="00E577B6">
      <w:pPr>
        <w:spacing w:after="0" w:line="300" w:lineRule="auto"/>
        <w:rPr>
          <w:rFonts w:ascii="Times New Roman" w:hAnsi="Times New Roman" w:cs="Times New Roman"/>
          <w:sz w:val="24"/>
          <w:szCs w:val="24"/>
        </w:rPr>
      </w:pPr>
      <w:r>
        <w:rPr>
          <w:rFonts w:ascii="Times New Roman" w:hAnsi="Times New Roman" w:cs="Times New Roman"/>
          <w:noProof/>
          <w:sz w:val="24"/>
          <w:szCs w:val="24"/>
          <w:lang w:val="en-US" w:eastAsia="en-US"/>
        </w:rPr>
        <w:pict>
          <v:line id="Straight Connector 68" o:spid="_x0000_s1094" style="position:absolute;z-index:251668480;visibility:visible" from="333.1pt,11.75pt" to="333.1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jaIQ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"/>
        </w:pict>
      </w:r>
      <w:r>
        <w:rPr>
          <w:rFonts w:ascii="Times New Roman" w:hAnsi="Times New Roman" w:cs="Times New Roman"/>
          <w:noProof/>
          <w:sz w:val="24"/>
          <w:szCs w:val="24"/>
          <w:lang w:val="en-US" w:eastAsia="en-US"/>
        </w:rPr>
        <w:pict>
          <v:line id="Straight Connector 69" o:spid="_x0000_s1093" style="position:absolute;z-index:251667456;visibility:visible" from="81.1pt,13.3pt" to="81.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S+IQ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"/>
        </w:pict>
      </w:r>
      <w:r w:rsidR="00E577B6" w:rsidRPr="00EC16F0">
        <w:rPr>
          <w:rFonts w:ascii="Times New Roman" w:hAnsi="Times New Roman" w:cs="Times New Roman"/>
          <w:sz w:val="24"/>
          <w:szCs w:val="24"/>
        </w:rPr>
        <w:t xml:space="preserve">             Advance Organiser Model (A</w:t>
      </w:r>
      <w:r w:rsidR="00E577B6" w:rsidRPr="00EC16F0">
        <w:rPr>
          <w:rFonts w:ascii="Times New Roman" w:hAnsi="Times New Roman" w:cs="Times New Roman"/>
          <w:sz w:val="24"/>
          <w:szCs w:val="24"/>
          <w:vertAlign w:val="subscript"/>
        </w:rPr>
        <w:t>1</w:t>
      </w:r>
      <w:r w:rsidR="00E577B6" w:rsidRPr="00EC16F0">
        <w:rPr>
          <w:rFonts w:ascii="Times New Roman" w:hAnsi="Times New Roman" w:cs="Times New Roman"/>
          <w:sz w:val="24"/>
          <w:szCs w:val="24"/>
        </w:rPr>
        <w:t>)</w:t>
      </w:r>
      <w:r w:rsidR="00E577B6" w:rsidRPr="00EC16F0">
        <w:rPr>
          <w:rFonts w:ascii="Times New Roman" w:hAnsi="Times New Roman" w:cs="Times New Roman"/>
          <w:sz w:val="24"/>
          <w:szCs w:val="24"/>
        </w:rPr>
        <w:tab/>
        <w:t xml:space="preserve">             Concept Attainment Model (A</w:t>
      </w:r>
      <w:r w:rsidR="00E577B6" w:rsidRPr="00EC16F0">
        <w:rPr>
          <w:rFonts w:ascii="Times New Roman" w:hAnsi="Times New Roman" w:cs="Times New Roman"/>
          <w:sz w:val="24"/>
          <w:szCs w:val="24"/>
          <w:vertAlign w:val="subscript"/>
        </w:rPr>
        <w:t>2</w:t>
      </w:r>
      <w:r w:rsidR="00E577B6" w:rsidRPr="00EC16F0">
        <w:rPr>
          <w:rFonts w:ascii="Times New Roman" w:hAnsi="Times New Roman" w:cs="Times New Roman"/>
          <w:sz w:val="24"/>
          <w:szCs w:val="24"/>
        </w:rPr>
        <w:t>)</w:t>
      </w:r>
    </w:p>
    <w:p w:rsidR="00E577B6" w:rsidRPr="00EC16F0" w:rsidRDefault="00D41CF5" w:rsidP="00E577B6">
      <w:pPr>
        <w:spacing w:after="0" w:line="300" w:lineRule="auto"/>
        <w:rPr>
          <w:rFonts w:ascii="Times New Roman" w:hAnsi="Times New Roman" w:cs="Times New Roman"/>
          <w:sz w:val="24"/>
          <w:szCs w:val="24"/>
        </w:rPr>
      </w:pPr>
      <w:r>
        <w:rPr>
          <w:rFonts w:ascii="Times New Roman" w:hAnsi="Times New Roman" w:cs="Times New Roman"/>
          <w:noProof/>
          <w:sz w:val="24"/>
          <w:szCs w:val="24"/>
          <w:lang w:val="en-US" w:eastAsia="en-US"/>
        </w:rPr>
        <w:pict>
          <v:group id="Group 70" o:spid="_x0000_s1073" style="position:absolute;margin-left:261.55pt;margin-top:2.95pt;width:2in;height:18pt;z-index:251662336" coordorigin="8100,4005"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">
            <v:line id="Line 12" o:spid="_x0000_s1074" style="position:absolute;visibility:visible" from="8100,4005" to="8101,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13" o:spid="_x0000_s1075" style="position:absolute;visibility:visible" from="10979,4005" to="10980,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14" o:spid="_x0000_s1076" style="position:absolute;visibility:visible" from="8100,4005" to="10980,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group>
        </w:pict>
      </w:r>
      <w:r>
        <w:rPr>
          <w:rFonts w:ascii="Times New Roman" w:hAnsi="Times New Roman" w:cs="Times New Roman"/>
          <w:noProof/>
          <w:sz w:val="24"/>
          <w:szCs w:val="24"/>
          <w:lang w:val="en-US" w:eastAsia="en-US"/>
        </w:rPr>
        <w:pict>
          <v:group id="Group 74" o:spid="_x0000_s1069" style="position:absolute;margin-left:20.05pt;margin-top:3.2pt;width:146.4pt;height:17.2pt;z-index:251661312" coordorigin="2700,4005" coordsize="27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">
            <v:line id="Line 8" o:spid="_x0000_s1070" style="position:absolute;visibility:visible" from="2700,4005" to="2701,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9" o:spid="_x0000_s1071" style="position:absolute;visibility:visible" from="5400,4005" to="5401,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10" o:spid="_x0000_s1072" style="position:absolute;visibility:visible" from="2700,4005" to="5400,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group>
        </w:pict>
      </w:r>
    </w:p>
    <w:p w:rsidR="00E577B6" w:rsidRPr="00EC16F0" w:rsidRDefault="00D41CF5" w:rsidP="00E577B6">
      <w:pPr>
        <w:spacing w:after="0" w:line="300" w:lineRule="auto"/>
        <w:rPr>
          <w:rFonts w:ascii="Times New Roman" w:hAnsi="Times New Roman" w:cs="Times New Roman"/>
          <w:sz w:val="24"/>
          <w:szCs w:val="24"/>
        </w:rPr>
      </w:pPr>
      <w:r>
        <w:rPr>
          <w:rFonts w:ascii="Times New Roman" w:hAnsi="Times New Roman" w:cs="Times New Roman"/>
          <w:noProof/>
          <w:sz w:val="24"/>
          <w:szCs w:val="24"/>
          <w:lang w:val="en-US" w:eastAsia="en-US"/>
        </w:rPr>
        <w:pict>
          <v:line id="Straight Connector 78" o:spid="_x0000_s1095" style="position:absolute;z-index:251669504;visibility:visible" from="52.8pt,17.05pt" to="52.8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rMHQIAADcEAAAOAAAAZHJzL2Uyb0RvYy54bWysU8GO2jAQvVfqP1i+QxIKL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"/>
        </w:pict>
      </w:r>
      <w:r>
        <w:rPr>
          <w:rFonts w:ascii="Times New Roman" w:hAnsi="Times New Roman" w:cs="Times New Roman"/>
          <w:noProof/>
          <w:sz w:val="24"/>
          <w:szCs w:val="24"/>
          <w:lang w:val="en-US" w:eastAsia="en-US"/>
        </w:rPr>
        <w:pict>
          <v:line id="Straight Connector 79" o:spid="_x0000_s1097" style="position:absolute;z-index:251671552;visibility:visible" from="400.5pt,16.85pt" to="400.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gWIQ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"/>
        </w:pict>
      </w:r>
      <w:r>
        <w:rPr>
          <w:rFonts w:ascii="Times New Roman" w:hAnsi="Times New Roman" w:cs="Times New Roman"/>
          <w:noProof/>
          <w:sz w:val="24"/>
          <w:szCs w:val="24"/>
          <w:lang w:val="en-US" w:eastAsia="en-US"/>
        </w:rPr>
        <w:pict>
          <v:line id="Straight Connector 80" o:spid="_x0000_s1096" style="position:absolute;z-index:251670528;visibility:visible" from="279.75pt,17.75pt" to="279.8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q0IA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"/>
        </w:pict>
      </w:r>
      <w:r>
        <w:rPr>
          <w:rFonts w:ascii="Times New Roman" w:hAnsi="Times New Roman" w:cs="Times New Roman"/>
          <w:noProof/>
          <w:sz w:val="24"/>
          <w:szCs w:val="24"/>
          <w:lang w:val="en-US" w:eastAsia="en-US"/>
        </w:rPr>
        <w:pict>
          <v:line id="Straight Connector 81" o:spid="_x0000_s1098" style="position:absolute;z-index:251672576;visibility:visible" from="167.8pt,17.75pt" to="167.8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" strokecolor="#4a7ebb"/>
        </w:pict>
      </w:r>
      <w:r w:rsidR="00E577B6" w:rsidRPr="00EC16F0">
        <w:rPr>
          <w:rFonts w:ascii="Times New Roman" w:hAnsi="Times New Roman" w:cs="Times New Roman"/>
          <w:sz w:val="24"/>
          <w:szCs w:val="24"/>
        </w:rPr>
        <w:t xml:space="preserve">Left </w:t>
      </w:r>
      <w:proofErr w:type="gramStart"/>
      <w:r w:rsidR="00E577B6" w:rsidRPr="00EC16F0">
        <w:rPr>
          <w:rFonts w:ascii="Times New Roman" w:hAnsi="Times New Roman" w:cs="Times New Roman"/>
          <w:sz w:val="24"/>
          <w:szCs w:val="24"/>
        </w:rPr>
        <w:t>Hemisphere(</w:t>
      </w:r>
      <w:proofErr w:type="gramEnd"/>
      <w:r w:rsidR="00E577B6" w:rsidRPr="00EC16F0">
        <w:rPr>
          <w:rFonts w:ascii="Times New Roman" w:hAnsi="Times New Roman" w:cs="Times New Roman"/>
          <w:sz w:val="24"/>
          <w:szCs w:val="24"/>
        </w:rPr>
        <w:t>B</w:t>
      </w:r>
      <w:r w:rsidR="00E577B6" w:rsidRPr="00EC16F0">
        <w:rPr>
          <w:rFonts w:ascii="Times New Roman" w:hAnsi="Times New Roman" w:cs="Times New Roman"/>
          <w:sz w:val="24"/>
          <w:szCs w:val="24"/>
          <w:vertAlign w:val="subscript"/>
        </w:rPr>
        <w:t>1</w:t>
      </w:r>
      <w:r w:rsidR="00E577B6" w:rsidRPr="00EC16F0">
        <w:rPr>
          <w:rFonts w:ascii="Times New Roman" w:hAnsi="Times New Roman" w:cs="Times New Roman"/>
          <w:sz w:val="24"/>
          <w:szCs w:val="24"/>
        </w:rPr>
        <w:t>)  Right Hemisphere (B</w:t>
      </w:r>
      <w:r w:rsidR="00E577B6" w:rsidRPr="00EC16F0">
        <w:rPr>
          <w:rFonts w:ascii="Times New Roman" w:hAnsi="Times New Roman" w:cs="Times New Roman"/>
          <w:sz w:val="24"/>
          <w:szCs w:val="24"/>
          <w:vertAlign w:val="subscript"/>
        </w:rPr>
        <w:t>2</w:t>
      </w:r>
      <w:r w:rsidR="00E577B6" w:rsidRPr="00EC16F0">
        <w:rPr>
          <w:rFonts w:ascii="Times New Roman" w:hAnsi="Times New Roman" w:cs="Times New Roman"/>
          <w:sz w:val="24"/>
          <w:szCs w:val="24"/>
        </w:rPr>
        <w:t>)  Left Hemisphere (B</w:t>
      </w:r>
      <w:r w:rsidR="00E577B6" w:rsidRPr="00EC16F0">
        <w:rPr>
          <w:rFonts w:ascii="Times New Roman" w:hAnsi="Times New Roman" w:cs="Times New Roman"/>
          <w:sz w:val="24"/>
          <w:szCs w:val="24"/>
          <w:vertAlign w:val="subscript"/>
        </w:rPr>
        <w:t>1</w:t>
      </w:r>
      <w:r w:rsidR="00E577B6" w:rsidRPr="00EC16F0">
        <w:rPr>
          <w:rFonts w:ascii="Times New Roman" w:hAnsi="Times New Roman" w:cs="Times New Roman"/>
          <w:sz w:val="24"/>
          <w:szCs w:val="24"/>
        </w:rPr>
        <w:t>)    Right Hemisphere (B</w:t>
      </w:r>
      <w:r w:rsidR="00E577B6" w:rsidRPr="00EC16F0">
        <w:rPr>
          <w:rFonts w:ascii="Times New Roman" w:hAnsi="Times New Roman" w:cs="Times New Roman"/>
          <w:sz w:val="24"/>
          <w:szCs w:val="24"/>
          <w:vertAlign w:val="subscript"/>
        </w:rPr>
        <w:t>2</w:t>
      </w:r>
      <w:r w:rsidR="00E577B6" w:rsidRPr="00EC16F0">
        <w:rPr>
          <w:rFonts w:ascii="Times New Roman" w:hAnsi="Times New Roman" w:cs="Times New Roman"/>
          <w:sz w:val="24"/>
          <w:szCs w:val="24"/>
        </w:rPr>
        <w:t>)</w:t>
      </w:r>
    </w:p>
    <w:p w:rsidR="00E577B6" w:rsidRPr="00EC16F0" w:rsidRDefault="00D41CF5" w:rsidP="00E577B6">
      <w:pPr>
        <w:spacing w:after="0" w:line="300" w:lineRule="auto"/>
        <w:rPr>
          <w:rFonts w:ascii="Times New Roman" w:hAnsi="Times New Roman" w:cs="Times New Roman"/>
          <w:sz w:val="24"/>
          <w:szCs w:val="24"/>
        </w:rPr>
      </w:pPr>
      <w:r>
        <w:rPr>
          <w:rFonts w:ascii="Times New Roman" w:hAnsi="Times New Roman" w:cs="Times New Roman"/>
          <w:noProof/>
          <w:sz w:val="24"/>
          <w:szCs w:val="24"/>
          <w:lang w:val="en-US" w:eastAsia="en-US"/>
        </w:rPr>
        <w:pict>
          <v:group id="Group 82" o:spid="_x0000_s1089" style="position:absolute;margin-left:359.4pt;margin-top:6.8pt;width:73.25pt;height:16.2pt;z-index:251666432" coordorigin="4320,5265" coordsize="216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">
            <v:line id="Line 31" o:spid="_x0000_s1090" style="position:absolute;visibility:visible" from="4320,5265" to="6480,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32" o:spid="_x0000_s1091" style="position:absolute;visibility:visible" from="4320,5265" to="4321,5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34" o:spid="_x0000_s1092" style="position:absolute;visibility:visible" from="6480,5265" to="6481,5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group>
        </w:pict>
      </w:r>
      <w:r>
        <w:rPr>
          <w:rFonts w:ascii="Times New Roman" w:hAnsi="Times New Roman" w:cs="Times New Roman"/>
          <w:noProof/>
          <w:sz w:val="24"/>
          <w:szCs w:val="24"/>
          <w:lang w:val="en-US" w:eastAsia="en-US"/>
        </w:rPr>
        <w:pict>
          <v:group id="Group 86" o:spid="_x0000_s1085" style="position:absolute;margin-left:245pt;margin-top:6.8pt;width:1in;height:16.2pt;z-index:251665408" coordorigin="4320,5265" coordsize="216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">
            <v:line id="Line 26" o:spid="_x0000_s1086" style="position:absolute;visibility:visible" from="4320,5265" to="6480,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27" o:spid="_x0000_s1087" style="position:absolute;visibility:visible" from="4320,5265" to="4321,5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29" o:spid="_x0000_s1088" style="position:absolute;visibility:visible" from="6480,5265" to="6481,5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group>
        </w:pict>
      </w:r>
      <w:r>
        <w:rPr>
          <w:rFonts w:ascii="Times New Roman" w:hAnsi="Times New Roman" w:cs="Times New Roman"/>
          <w:noProof/>
          <w:sz w:val="24"/>
          <w:szCs w:val="24"/>
          <w:lang w:val="en-US" w:eastAsia="en-US"/>
        </w:rPr>
        <w:pict>
          <v:group id="Group 90" o:spid="_x0000_s1081" style="position:absolute;margin-left:127.75pt;margin-top:5.1pt;width:73.25pt;height:17.95pt;z-index:251664384" coordorigin="4320,5265" coordsize="216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">
            <v:line id="Line 21" o:spid="_x0000_s1082" style="position:absolute;visibility:visible" from="4320,5265" to="6480,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22" o:spid="_x0000_s1083" style="position:absolute;visibility:visible" from="4320,5265" to="4321,5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24" o:spid="_x0000_s1084" style="position:absolute;visibility:visible" from="6480,5265" to="6481,5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group>
        </w:pict>
      </w:r>
      <w:r>
        <w:rPr>
          <w:rFonts w:ascii="Times New Roman" w:hAnsi="Times New Roman" w:cs="Times New Roman"/>
          <w:noProof/>
          <w:sz w:val="24"/>
          <w:szCs w:val="24"/>
          <w:lang w:val="en-US" w:eastAsia="en-US"/>
        </w:rPr>
        <w:pict>
          <v:group id="Group 94" o:spid="_x0000_s1077" style="position:absolute;margin-left:12.75pt;margin-top:6.25pt;width:72.6pt;height:16.85pt;z-index:251663360" coordorigin="4320,5265" coordsize="216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">
            <v:line id="Line 16" o:spid="_x0000_s1078" style="position:absolute;visibility:visible" from="4320,5265" to="6480,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17" o:spid="_x0000_s1079" style="position:absolute;visibility:visible" from="4320,5265" to="4321,5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line id="Line 19" o:spid="_x0000_s1080" style="position:absolute;visibility:visible" from="6480,5265" to="6481,5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zfVccAAADcAAAADwAAAGRycy9kb3ducmV2LnhtbESPQWvCQBSE74L/YXlCb7qxoaG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XN9VxwAAANwAAAAPAAAAAAAA&#10;AAAAAAAAAKECAABkcnMvZG93bnJldi54bWxQSwUGAAAAAAQABAD5AAAAlQMAAAAA&#10;"/>
          </v:group>
        </w:pict>
      </w:r>
      <w:r w:rsidR="00E577B6" w:rsidRPr="00EC16F0">
        <w:rPr>
          <w:rFonts w:ascii="Times New Roman" w:hAnsi="Times New Roman" w:cs="Times New Roman"/>
          <w:sz w:val="24"/>
          <w:szCs w:val="24"/>
        </w:rPr>
        <w:t xml:space="preserve">             </w:t>
      </w:r>
      <w:r w:rsidR="00E577B6" w:rsidRPr="00EC16F0">
        <w:rPr>
          <w:rFonts w:ascii="Times New Roman" w:hAnsi="Times New Roman" w:cs="Times New Roman"/>
          <w:sz w:val="24"/>
          <w:szCs w:val="24"/>
        </w:rPr>
        <w:tab/>
      </w:r>
      <w:r w:rsidR="00E577B6" w:rsidRPr="00EC16F0">
        <w:rPr>
          <w:rFonts w:ascii="Times New Roman" w:hAnsi="Times New Roman" w:cs="Times New Roman"/>
          <w:sz w:val="24"/>
          <w:szCs w:val="24"/>
        </w:rPr>
        <w:tab/>
      </w:r>
      <w:r w:rsidR="00E577B6" w:rsidRPr="00EC16F0">
        <w:rPr>
          <w:rFonts w:ascii="Times New Roman" w:hAnsi="Times New Roman" w:cs="Times New Roman"/>
          <w:sz w:val="24"/>
          <w:szCs w:val="24"/>
        </w:rPr>
        <w:tab/>
        <w:t xml:space="preserve">    </w:t>
      </w:r>
      <w:r w:rsidR="00E577B6" w:rsidRPr="00EC16F0">
        <w:rPr>
          <w:rFonts w:ascii="Times New Roman" w:hAnsi="Times New Roman" w:cs="Times New Roman"/>
          <w:sz w:val="24"/>
          <w:szCs w:val="24"/>
        </w:rPr>
        <w:tab/>
      </w:r>
      <w:r w:rsidR="00E577B6" w:rsidRPr="00EC16F0">
        <w:rPr>
          <w:rFonts w:ascii="Times New Roman" w:hAnsi="Times New Roman" w:cs="Times New Roman"/>
          <w:sz w:val="24"/>
          <w:szCs w:val="24"/>
        </w:rPr>
        <w:tab/>
        <w:t xml:space="preserve">                      </w:t>
      </w:r>
      <w:r w:rsidR="00E577B6" w:rsidRPr="00EC16F0">
        <w:rPr>
          <w:rFonts w:ascii="Times New Roman" w:hAnsi="Times New Roman" w:cs="Times New Roman"/>
          <w:sz w:val="24"/>
          <w:szCs w:val="24"/>
        </w:rPr>
        <w:tab/>
      </w:r>
      <w:r w:rsidR="00E577B6" w:rsidRPr="00EC16F0">
        <w:rPr>
          <w:rFonts w:ascii="Times New Roman" w:hAnsi="Times New Roman" w:cs="Times New Roman"/>
          <w:sz w:val="24"/>
          <w:szCs w:val="24"/>
        </w:rPr>
        <w:tab/>
        <w:t xml:space="preserve">          </w:t>
      </w:r>
    </w:p>
    <w:p w:rsidR="00E577B6" w:rsidRPr="00EC16F0" w:rsidRDefault="00E577B6" w:rsidP="00E577B6">
      <w:pPr>
        <w:spacing w:after="0" w:line="300" w:lineRule="auto"/>
        <w:rPr>
          <w:rFonts w:ascii="Times New Roman" w:hAnsi="Times New Roman" w:cs="Times New Roman"/>
          <w:sz w:val="24"/>
          <w:szCs w:val="24"/>
        </w:rPr>
      </w:pPr>
      <w:proofErr w:type="gramStart"/>
      <w:r w:rsidRPr="00EC16F0">
        <w:rPr>
          <w:rFonts w:ascii="Times New Roman" w:hAnsi="Times New Roman" w:cs="Times New Roman"/>
          <w:sz w:val="24"/>
          <w:szCs w:val="24"/>
        </w:rPr>
        <w:t>High Int.</w:t>
      </w:r>
      <w:proofErr w:type="gramEnd"/>
      <w:r w:rsidRPr="00EC16F0">
        <w:rPr>
          <w:rFonts w:ascii="Times New Roman" w:hAnsi="Times New Roman" w:cs="Times New Roman"/>
          <w:sz w:val="24"/>
          <w:szCs w:val="24"/>
        </w:rPr>
        <w:t xml:space="preserve">        Low Int.  </w:t>
      </w:r>
      <w:proofErr w:type="gramStart"/>
      <w:r w:rsidRPr="00EC16F0">
        <w:rPr>
          <w:rFonts w:ascii="Times New Roman" w:hAnsi="Times New Roman" w:cs="Times New Roman"/>
          <w:sz w:val="24"/>
          <w:szCs w:val="24"/>
        </w:rPr>
        <w:t>High  Int</w:t>
      </w:r>
      <w:proofErr w:type="gramEnd"/>
      <w:r w:rsidRPr="00EC16F0">
        <w:rPr>
          <w:rFonts w:ascii="Times New Roman" w:hAnsi="Times New Roman" w:cs="Times New Roman"/>
          <w:sz w:val="24"/>
          <w:szCs w:val="24"/>
        </w:rPr>
        <w:t xml:space="preserve">.      </w:t>
      </w:r>
      <w:proofErr w:type="gramStart"/>
      <w:r w:rsidRPr="00EC16F0">
        <w:rPr>
          <w:rFonts w:ascii="Times New Roman" w:hAnsi="Times New Roman" w:cs="Times New Roman"/>
          <w:sz w:val="24"/>
          <w:szCs w:val="24"/>
        </w:rPr>
        <w:t>Low  Int</w:t>
      </w:r>
      <w:proofErr w:type="gramEnd"/>
      <w:r w:rsidRPr="00EC16F0">
        <w:rPr>
          <w:rFonts w:ascii="Times New Roman" w:hAnsi="Times New Roman" w:cs="Times New Roman"/>
          <w:sz w:val="24"/>
          <w:szCs w:val="24"/>
        </w:rPr>
        <w:t xml:space="preserve">.   </w:t>
      </w:r>
      <w:proofErr w:type="gramStart"/>
      <w:r w:rsidRPr="00EC16F0">
        <w:rPr>
          <w:rFonts w:ascii="Times New Roman" w:hAnsi="Times New Roman" w:cs="Times New Roman"/>
          <w:sz w:val="24"/>
          <w:szCs w:val="24"/>
        </w:rPr>
        <w:t>High   Int.</w:t>
      </w:r>
      <w:proofErr w:type="gramEnd"/>
      <w:r w:rsidRPr="00EC16F0">
        <w:rPr>
          <w:rFonts w:ascii="Times New Roman" w:hAnsi="Times New Roman" w:cs="Times New Roman"/>
          <w:sz w:val="24"/>
          <w:szCs w:val="24"/>
        </w:rPr>
        <w:t xml:space="preserve">      Low Int.   </w:t>
      </w:r>
      <w:proofErr w:type="gramStart"/>
      <w:r w:rsidRPr="00EC16F0">
        <w:rPr>
          <w:rFonts w:ascii="Times New Roman" w:hAnsi="Times New Roman" w:cs="Times New Roman"/>
          <w:sz w:val="24"/>
          <w:szCs w:val="24"/>
        </w:rPr>
        <w:t>High Int.</w:t>
      </w:r>
      <w:proofErr w:type="gramEnd"/>
      <w:r w:rsidRPr="00EC16F0">
        <w:rPr>
          <w:rFonts w:ascii="Times New Roman" w:hAnsi="Times New Roman" w:cs="Times New Roman"/>
          <w:sz w:val="24"/>
          <w:szCs w:val="24"/>
        </w:rPr>
        <w:t xml:space="preserve">     Low Int.</w:t>
      </w:r>
    </w:p>
    <w:p w:rsidR="00E577B6" w:rsidRPr="00EC16F0" w:rsidRDefault="00E577B6" w:rsidP="00E577B6">
      <w:pPr>
        <w:spacing w:after="0" w:line="300" w:lineRule="auto"/>
        <w:rPr>
          <w:rFonts w:ascii="Times New Roman" w:hAnsi="Times New Roman" w:cs="Times New Roman"/>
          <w:sz w:val="24"/>
          <w:szCs w:val="24"/>
        </w:rPr>
      </w:pPr>
      <w:r w:rsidRPr="00EC16F0">
        <w:rPr>
          <w:rFonts w:ascii="Times New Roman" w:hAnsi="Times New Roman" w:cs="Times New Roman"/>
          <w:sz w:val="24"/>
          <w:szCs w:val="24"/>
        </w:rPr>
        <w:t>(C</w:t>
      </w:r>
      <w:r w:rsidRPr="00EC16F0">
        <w:rPr>
          <w:rFonts w:ascii="Times New Roman" w:hAnsi="Times New Roman" w:cs="Times New Roman"/>
          <w:sz w:val="24"/>
          <w:szCs w:val="24"/>
          <w:vertAlign w:val="subscript"/>
        </w:rPr>
        <w:t>1</w:t>
      </w:r>
      <w:r w:rsidRPr="00EC16F0">
        <w:rPr>
          <w:rFonts w:ascii="Times New Roman" w:hAnsi="Times New Roman" w:cs="Times New Roman"/>
          <w:sz w:val="24"/>
          <w:szCs w:val="24"/>
        </w:rPr>
        <w:t>)                  (C</w:t>
      </w:r>
      <w:r w:rsidRPr="00EC16F0">
        <w:rPr>
          <w:rFonts w:ascii="Times New Roman" w:hAnsi="Times New Roman" w:cs="Times New Roman"/>
          <w:sz w:val="24"/>
          <w:szCs w:val="24"/>
          <w:vertAlign w:val="subscript"/>
        </w:rPr>
        <w:t>2</w:t>
      </w:r>
      <w:r w:rsidRPr="00EC16F0">
        <w:rPr>
          <w:rFonts w:ascii="Times New Roman" w:hAnsi="Times New Roman" w:cs="Times New Roman"/>
          <w:sz w:val="24"/>
          <w:szCs w:val="24"/>
        </w:rPr>
        <w:t>)</w:t>
      </w:r>
      <w:r w:rsidRPr="00EC16F0">
        <w:rPr>
          <w:rFonts w:ascii="Times New Roman" w:hAnsi="Times New Roman" w:cs="Times New Roman"/>
          <w:sz w:val="24"/>
          <w:szCs w:val="24"/>
        </w:rPr>
        <w:tab/>
        <w:t xml:space="preserve">    (C</w:t>
      </w:r>
      <w:r w:rsidRPr="00EC16F0">
        <w:rPr>
          <w:rFonts w:ascii="Times New Roman" w:hAnsi="Times New Roman" w:cs="Times New Roman"/>
          <w:sz w:val="24"/>
          <w:szCs w:val="24"/>
          <w:vertAlign w:val="subscript"/>
        </w:rPr>
        <w:t>1</w:t>
      </w:r>
      <w:r w:rsidRPr="00EC16F0">
        <w:rPr>
          <w:rFonts w:ascii="Times New Roman" w:hAnsi="Times New Roman" w:cs="Times New Roman"/>
          <w:sz w:val="24"/>
          <w:szCs w:val="24"/>
        </w:rPr>
        <w:t>)                (C</w:t>
      </w:r>
      <w:r w:rsidRPr="00EC16F0">
        <w:rPr>
          <w:rFonts w:ascii="Times New Roman" w:hAnsi="Times New Roman" w:cs="Times New Roman"/>
          <w:sz w:val="24"/>
          <w:szCs w:val="24"/>
          <w:vertAlign w:val="subscript"/>
        </w:rPr>
        <w:t>2</w:t>
      </w:r>
      <w:r w:rsidRPr="00EC16F0">
        <w:rPr>
          <w:rFonts w:ascii="Times New Roman" w:hAnsi="Times New Roman" w:cs="Times New Roman"/>
          <w:sz w:val="24"/>
          <w:szCs w:val="24"/>
        </w:rPr>
        <w:t>)         (C</w:t>
      </w:r>
      <w:r w:rsidRPr="00EC16F0">
        <w:rPr>
          <w:rFonts w:ascii="Times New Roman" w:hAnsi="Times New Roman" w:cs="Times New Roman"/>
          <w:sz w:val="24"/>
          <w:szCs w:val="24"/>
          <w:vertAlign w:val="subscript"/>
        </w:rPr>
        <w:t>1</w:t>
      </w:r>
      <w:r w:rsidRPr="00EC16F0">
        <w:rPr>
          <w:rFonts w:ascii="Times New Roman" w:hAnsi="Times New Roman" w:cs="Times New Roman"/>
          <w:sz w:val="24"/>
          <w:szCs w:val="24"/>
        </w:rPr>
        <w:t>)                  (C</w:t>
      </w:r>
      <w:r w:rsidRPr="00EC16F0">
        <w:rPr>
          <w:rFonts w:ascii="Times New Roman" w:hAnsi="Times New Roman" w:cs="Times New Roman"/>
          <w:sz w:val="24"/>
          <w:szCs w:val="24"/>
          <w:vertAlign w:val="subscript"/>
        </w:rPr>
        <w:t>2</w:t>
      </w:r>
      <w:r w:rsidRPr="00EC16F0">
        <w:rPr>
          <w:rFonts w:ascii="Times New Roman" w:hAnsi="Times New Roman" w:cs="Times New Roman"/>
          <w:sz w:val="24"/>
          <w:szCs w:val="24"/>
        </w:rPr>
        <w:t>)        (C</w:t>
      </w:r>
      <w:r w:rsidRPr="00EC16F0">
        <w:rPr>
          <w:rFonts w:ascii="Times New Roman" w:hAnsi="Times New Roman" w:cs="Times New Roman"/>
          <w:sz w:val="24"/>
          <w:szCs w:val="24"/>
          <w:vertAlign w:val="subscript"/>
        </w:rPr>
        <w:t>1</w:t>
      </w:r>
      <w:r w:rsidRPr="00EC16F0">
        <w:rPr>
          <w:rFonts w:ascii="Times New Roman" w:hAnsi="Times New Roman" w:cs="Times New Roman"/>
          <w:sz w:val="24"/>
          <w:szCs w:val="24"/>
        </w:rPr>
        <w:t>)               (C</w:t>
      </w:r>
      <w:r w:rsidRPr="00EC16F0">
        <w:rPr>
          <w:rFonts w:ascii="Times New Roman" w:hAnsi="Times New Roman" w:cs="Times New Roman"/>
          <w:sz w:val="24"/>
          <w:szCs w:val="24"/>
          <w:vertAlign w:val="subscript"/>
        </w:rPr>
        <w:t>2</w:t>
      </w:r>
      <w:r w:rsidRPr="00EC16F0">
        <w:rPr>
          <w:rFonts w:ascii="Times New Roman" w:hAnsi="Times New Roman" w:cs="Times New Roman"/>
          <w:sz w:val="24"/>
          <w:szCs w:val="24"/>
        </w:rPr>
        <w:t xml:space="preserve">)        </w:t>
      </w:r>
    </w:p>
    <w:p w:rsidR="00E577B6" w:rsidRDefault="00E577B6" w:rsidP="00E577B6">
      <w:pPr>
        <w:widowControl w:val="0"/>
        <w:autoSpaceDE w:val="0"/>
        <w:autoSpaceDN w:val="0"/>
        <w:adjustRightInd w:val="0"/>
        <w:spacing w:after="0" w:line="300" w:lineRule="auto"/>
        <w:jc w:val="both"/>
        <w:rPr>
          <w:rFonts w:ascii="Times New Roman" w:hAnsi="Times New Roman" w:cs="Times New Roman"/>
          <w:b/>
          <w:bCs/>
          <w:sz w:val="24"/>
          <w:szCs w:val="24"/>
        </w:rPr>
      </w:pPr>
    </w:p>
    <w:p w:rsidR="00E577B6" w:rsidRPr="00EC16F0" w:rsidRDefault="00E577B6" w:rsidP="00E577B6">
      <w:pPr>
        <w:widowControl w:val="0"/>
        <w:autoSpaceDE w:val="0"/>
        <w:autoSpaceDN w:val="0"/>
        <w:adjustRightInd w:val="0"/>
        <w:spacing w:after="0" w:line="300" w:lineRule="auto"/>
        <w:jc w:val="both"/>
        <w:rPr>
          <w:rFonts w:ascii="Times New Roman" w:hAnsi="Times New Roman" w:cs="Times New Roman"/>
          <w:i/>
          <w:iCs/>
          <w:sz w:val="24"/>
          <w:szCs w:val="24"/>
        </w:rPr>
      </w:pPr>
      <w:r w:rsidRPr="00EC16F0">
        <w:rPr>
          <w:rFonts w:ascii="Times New Roman" w:hAnsi="Times New Roman" w:cs="Times New Roman"/>
          <w:b/>
          <w:bCs/>
          <w:sz w:val="24"/>
          <w:szCs w:val="24"/>
        </w:rPr>
        <w:t>Tools</w:t>
      </w:r>
      <w:r w:rsidRPr="00EC16F0">
        <w:rPr>
          <w:rFonts w:ascii="Times New Roman" w:hAnsi="Times New Roman" w:cs="Times New Roman"/>
          <w:b/>
          <w:bCs/>
          <w:i/>
          <w:iCs/>
          <w:sz w:val="24"/>
          <w:szCs w:val="24"/>
        </w:rPr>
        <w:t xml:space="preserve"> </w:t>
      </w:r>
      <w:r w:rsidRPr="00EC16F0">
        <w:rPr>
          <w:rFonts w:ascii="Times New Roman" w:hAnsi="Times New Roman" w:cs="Times New Roman"/>
          <w:b/>
          <w:bCs/>
          <w:sz w:val="24"/>
          <w:szCs w:val="24"/>
        </w:rPr>
        <w:t>Used</w:t>
      </w:r>
    </w:p>
    <w:p w:rsidR="00E577B6" w:rsidRPr="00EC16F0" w:rsidRDefault="00E577B6" w:rsidP="00E577B6">
      <w:pPr>
        <w:widowControl w:val="0"/>
        <w:autoSpaceDE w:val="0"/>
        <w:autoSpaceDN w:val="0"/>
        <w:adjustRightInd w:val="0"/>
        <w:spacing w:after="0" w:line="300" w:lineRule="auto"/>
        <w:ind w:left="426"/>
        <w:jc w:val="both"/>
        <w:rPr>
          <w:rFonts w:ascii="Times New Roman" w:hAnsi="Times New Roman" w:cs="Times New Roman"/>
          <w:sz w:val="24"/>
          <w:szCs w:val="24"/>
        </w:rPr>
      </w:pPr>
      <w:r w:rsidRPr="00EC16F0">
        <w:rPr>
          <w:rFonts w:ascii="Times New Roman" w:hAnsi="Times New Roman" w:cs="Times New Roman"/>
          <w:sz w:val="24"/>
          <w:szCs w:val="24"/>
        </w:rPr>
        <w:t>The following tools were used for data collection:</w:t>
      </w:r>
    </w:p>
    <w:p w:rsidR="00E577B6" w:rsidRPr="00EC16F0" w:rsidRDefault="00E577B6" w:rsidP="00E577B6">
      <w:pPr>
        <w:widowControl w:val="0"/>
        <w:numPr>
          <w:ilvl w:val="0"/>
          <w:numId w:val="57"/>
        </w:numPr>
        <w:autoSpaceDE w:val="0"/>
        <w:autoSpaceDN w:val="0"/>
        <w:adjustRightInd w:val="0"/>
        <w:spacing w:after="0" w:line="300" w:lineRule="auto"/>
        <w:ind w:left="426" w:hanging="426"/>
        <w:jc w:val="both"/>
        <w:rPr>
          <w:rFonts w:ascii="Times New Roman" w:hAnsi="Times New Roman" w:cs="Times New Roman"/>
          <w:sz w:val="24"/>
          <w:szCs w:val="24"/>
        </w:rPr>
      </w:pPr>
      <w:r w:rsidRPr="00EC16F0">
        <w:rPr>
          <w:rFonts w:ascii="Times New Roman" w:hAnsi="Times New Roman" w:cs="Times New Roman"/>
          <w:sz w:val="24"/>
          <w:szCs w:val="24"/>
        </w:rPr>
        <w:t xml:space="preserve">Style of Learning and Thinking (SOLAT) by </w:t>
      </w:r>
      <w:proofErr w:type="spellStart"/>
      <w:r w:rsidRPr="00EC16F0">
        <w:rPr>
          <w:rFonts w:ascii="Times New Roman" w:hAnsi="Times New Roman" w:cs="Times New Roman"/>
          <w:sz w:val="24"/>
          <w:szCs w:val="24"/>
        </w:rPr>
        <w:t>Venkataraman</w:t>
      </w:r>
      <w:proofErr w:type="spellEnd"/>
      <w:r w:rsidRPr="00EC16F0">
        <w:rPr>
          <w:rFonts w:ascii="Times New Roman" w:hAnsi="Times New Roman" w:cs="Times New Roman"/>
          <w:sz w:val="24"/>
          <w:szCs w:val="24"/>
        </w:rPr>
        <w:t xml:space="preserve"> (1994).</w:t>
      </w:r>
    </w:p>
    <w:p w:rsidR="00E577B6" w:rsidRPr="00EC16F0" w:rsidRDefault="00E577B6" w:rsidP="00E577B6">
      <w:pPr>
        <w:widowControl w:val="0"/>
        <w:numPr>
          <w:ilvl w:val="0"/>
          <w:numId w:val="57"/>
        </w:numPr>
        <w:autoSpaceDE w:val="0"/>
        <w:autoSpaceDN w:val="0"/>
        <w:adjustRightInd w:val="0"/>
        <w:spacing w:after="0" w:line="300" w:lineRule="auto"/>
        <w:ind w:left="426" w:hanging="426"/>
        <w:jc w:val="both"/>
        <w:rPr>
          <w:rFonts w:ascii="Times New Roman" w:hAnsi="Times New Roman" w:cs="Times New Roman"/>
          <w:sz w:val="24"/>
          <w:szCs w:val="24"/>
        </w:rPr>
      </w:pPr>
      <w:r w:rsidRPr="00EC16F0">
        <w:rPr>
          <w:rFonts w:ascii="Times New Roman" w:hAnsi="Times New Roman" w:cs="Times New Roman"/>
          <w:sz w:val="24"/>
          <w:szCs w:val="24"/>
        </w:rPr>
        <w:t>Standard Progressive Matrices (SPM) 1988 by Ravens, to measure the intelligence of the students.</w:t>
      </w:r>
    </w:p>
    <w:p w:rsidR="00E577B6" w:rsidRPr="00C117EE" w:rsidRDefault="00E577B6" w:rsidP="00E577B6">
      <w:pPr>
        <w:widowControl w:val="0"/>
        <w:numPr>
          <w:ilvl w:val="0"/>
          <w:numId w:val="57"/>
        </w:numPr>
        <w:autoSpaceDE w:val="0"/>
        <w:autoSpaceDN w:val="0"/>
        <w:adjustRightInd w:val="0"/>
        <w:spacing w:after="0" w:line="300" w:lineRule="auto"/>
        <w:ind w:left="426" w:hanging="426"/>
        <w:jc w:val="both"/>
        <w:rPr>
          <w:rFonts w:ascii="Times New Roman" w:hAnsi="Times New Roman" w:cs="Times New Roman"/>
          <w:sz w:val="24"/>
          <w:szCs w:val="24"/>
        </w:rPr>
      </w:pPr>
      <w:r w:rsidRPr="00EC16F0">
        <w:rPr>
          <w:rFonts w:ascii="Times New Roman" w:hAnsi="Times New Roman" w:cs="Times New Roman"/>
          <w:sz w:val="24"/>
          <w:szCs w:val="24"/>
        </w:rPr>
        <w:t>Self-constructed achievement test on the segment of Biology was developed by the investigator herself.</w:t>
      </w:r>
    </w:p>
    <w:p w:rsidR="00E577B6" w:rsidRDefault="00E577B6" w:rsidP="00E577B6">
      <w:pPr>
        <w:widowControl w:val="0"/>
        <w:autoSpaceDE w:val="0"/>
        <w:autoSpaceDN w:val="0"/>
        <w:adjustRightInd w:val="0"/>
        <w:spacing w:after="0" w:line="300" w:lineRule="auto"/>
        <w:jc w:val="both"/>
        <w:rPr>
          <w:rFonts w:ascii="Times New Roman" w:hAnsi="Times New Roman" w:cs="Times New Roman"/>
          <w:b/>
          <w:bCs/>
          <w:sz w:val="24"/>
          <w:szCs w:val="24"/>
        </w:rPr>
      </w:pPr>
    </w:p>
    <w:p w:rsidR="00E577B6" w:rsidRPr="00EC16F0" w:rsidRDefault="00E577B6" w:rsidP="00E577B6">
      <w:pPr>
        <w:widowControl w:val="0"/>
        <w:autoSpaceDE w:val="0"/>
        <w:autoSpaceDN w:val="0"/>
        <w:adjustRightInd w:val="0"/>
        <w:spacing w:after="0" w:line="300" w:lineRule="auto"/>
        <w:jc w:val="both"/>
        <w:rPr>
          <w:rFonts w:ascii="Times New Roman" w:hAnsi="Times New Roman" w:cs="Times New Roman"/>
          <w:sz w:val="24"/>
          <w:szCs w:val="24"/>
        </w:rPr>
      </w:pPr>
      <w:r w:rsidRPr="00EC16F0">
        <w:rPr>
          <w:rFonts w:ascii="Times New Roman" w:hAnsi="Times New Roman" w:cs="Times New Roman"/>
          <w:b/>
          <w:bCs/>
          <w:sz w:val="24"/>
          <w:szCs w:val="24"/>
        </w:rPr>
        <w:t>Procedure</w:t>
      </w:r>
    </w:p>
    <w:p w:rsidR="00E577B6" w:rsidRPr="00EC16F0" w:rsidRDefault="00E577B6" w:rsidP="00E577B6">
      <w:pPr>
        <w:widowControl w:val="0"/>
        <w:autoSpaceDE w:val="0"/>
        <w:autoSpaceDN w:val="0"/>
        <w:adjustRightInd w:val="0"/>
        <w:spacing w:after="0" w:line="300" w:lineRule="auto"/>
        <w:jc w:val="both"/>
        <w:rPr>
          <w:rFonts w:ascii="Times New Roman" w:hAnsi="Times New Roman" w:cs="Times New Roman"/>
          <w:sz w:val="24"/>
          <w:szCs w:val="24"/>
        </w:rPr>
      </w:pPr>
      <w:r w:rsidRPr="00EC16F0">
        <w:rPr>
          <w:rFonts w:ascii="Times New Roman" w:hAnsi="Times New Roman" w:cs="Times New Roman"/>
          <w:sz w:val="24"/>
          <w:szCs w:val="24"/>
        </w:rPr>
        <w:t xml:space="preserve">After the selection of the sample and allocation of students for the two instructional strategies, the experiment was conducted in four phases:                          </w:t>
      </w:r>
    </w:p>
    <w:p w:rsidR="003A753F" w:rsidRDefault="003A753F" w:rsidP="00E577B6">
      <w:pPr>
        <w:widowControl w:val="0"/>
        <w:autoSpaceDE w:val="0"/>
        <w:autoSpaceDN w:val="0"/>
        <w:adjustRightInd w:val="0"/>
        <w:spacing w:after="0" w:line="300" w:lineRule="auto"/>
        <w:jc w:val="both"/>
        <w:rPr>
          <w:rFonts w:ascii="Times New Roman" w:hAnsi="Times New Roman" w:cs="Times New Roman"/>
          <w:b/>
          <w:bCs/>
          <w:sz w:val="24"/>
          <w:szCs w:val="24"/>
        </w:rPr>
      </w:pPr>
    </w:p>
    <w:p w:rsidR="00E577B6" w:rsidRPr="00EC16F0" w:rsidRDefault="00E577B6" w:rsidP="00E577B6">
      <w:pPr>
        <w:widowControl w:val="0"/>
        <w:autoSpaceDE w:val="0"/>
        <w:autoSpaceDN w:val="0"/>
        <w:adjustRightInd w:val="0"/>
        <w:spacing w:after="0" w:line="300" w:lineRule="auto"/>
        <w:jc w:val="both"/>
        <w:rPr>
          <w:rFonts w:ascii="Times New Roman" w:hAnsi="Times New Roman" w:cs="Times New Roman"/>
          <w:sz w:val="24"/>
          <w:szCs w:val="24"/>
        </w:rPr>
      </w:pPr>
      <w:r w:rsidRPr="00EC16F0">
        <w:rPr>
          <w:rFonts w:ascii="Times New Roman" w:hAnsi="Times New Roman" w:cs="Times New Roman"/>
          <w:b/>
          <w:bCs/>
          <w:sz w:val="24"/>
          <w:szCs w:val="24"/>
        </w:rPr>
        <w:t>Firstly,</w:t>
      </w:r>
      <w:r w:rsidRPr="00EC16F0">
        <w:rPr>
          <w:rFonts w:ascii="Times New Roman" w:hAnsi="Times New Roman" w:cs="Times New Roman"/>
          <w:sz w:val="24"/>
          <w:szCs w:val="24"/>
        </w:rPr>
        <w:t xml:space="preserve"> the SOLAT was administered in each school on the whole sample to categorize the students at two levels i.e. left and right hemispheric preference. </w:t>
      </w:r>
    </w:p>
    <w:p w:rsidR="00E577B6" w:rsidRDefault="00E577B6" w:rsidP="00E577B6">
      <w:pPr>
        <w:widowControl w:val="0"/>
        <w:autoSpaceDE w:val="0"/>
        <w:autoSpaceDN w:val="0"/>
        <w:adjustRightInd w:val="0"/>
        <w:spacing w:after="0" w:line="300" w:lineRule="auto"/>
        <w:jc w:val="both"/>
        <w:rPr>
          <w:rFonts w:ascii="Times New Roman" w:hAnsi="Times New Roman" w:cs="Times New Roman"/>
          <w:b/>
          <w:bCs/>
          <w:sz w:val="24"/>
          <w:szCs w:val="24"/>
        </w:rPr>
      </w:pPr>
    </w:p>
    <w:p w:rsidR="00E577B6" w:rsidRPr="001C2C79" w:rsidRDefault="00E577B6" w:rsidP="00E577B6">
      <w:pPr>
        <w:widowControl w:val="0"/>
        <w:autoSpaceDE w:val="0"/>
        <w:autoSpaceDN w:val="0"/>
        <w:adjustRightInd w:val="0"/>
        <w:spacing w:after="0" w:line="300" w:lineRule="auto"/>
        <w:jc w:val="both"/>
        <w:rPr>
          <w:rFonts w:ascii="Times New Roman" w:hAnsi="Times New Roman" w:cs="Times New Roman"/>
          <w:sz w:val="24"/>
          <w:szCs w:val="24"/>
        </w:rPr>
      </w:pPr>
      <w:r w:rsidRPr="00EC16F0">
        <w:rPr>
          <w:rFonts w:ascii="Times New Roman" w:hAnsi="Times New Roman" w:cs="Times New Roman"/>
          <w:b/>
          <w:bCs/>
          <w:sz w:val="24"/>
          <w:szCs w:val="24"/>
        </w:rPr>
        <w:t>Secondly,</w:t>
      </w:r>
      <w:r w:rsidRPr="00EC16F0">
        <w:rPr>
          <w:rFonts w:ascii="Times New Roman" w:hAnsi="Times New Roman" w:cs="Times New Roman"/>
          <w:sz w:val="24"/>
          <w:szCs w:val="24"/>
        </w:rPr>
        <w:t xml:space="preserve"> SPM was administered on the subjects to measure their intelligence for grouping at three levels i.e. high, average and low. </w:t>
      </w:r>
    </w:p>
    <w:p w:rsidR="00E577B6" w:rsidRDefault="00E577B6" w:rsidP="00E577B6">
      <w:pPr>
        <w:widowControl w:val="0"/>
        <w:autoSpaceDE w:val="0"/>
        <w:autoSpaceDN w:val="0"/>
        <w:adjustRightInd w:val="0"/>
        <w:spacing w:after="0" w:line="300" w:lineRule="auto"/>
        <w:jc w:val="both"/>
        <w:rPr>
          <w:rFonts w:ascii="Times New Roman" w:hAnsi="Times New Roman" w:cs="Times New Roman"/>
          <w:b/>
          <w:bCs/>
          <w:sz w:val="24"/>
          <w:szCs w:val="24"/>
        </w:rPr>
      </w:pPr>
    </w:p>
    <w:p w:rsidR="00E577B6" w:rsidRPr="00EC16F0" w:rsidRDefault="00E577B6" w:rsidP="00E577B6">
      <w:pPr>
        <w:widowControl w:val="0"/>
        <w:autoSpaceDE w:val="0"/>
        <w:autoSpaceDN w:val="0"/>
        <w:adjustRightInd w:val="0"/>
        <w:spacing w:after="0" w:line="300" w:lineRule="auto"/>
        <w:jc w:val="both"/>
        <w:rPr>
          <w:rFonts w:ascii="Times New Roman" w:hAnsi="Times New Roman" w:cs="Times New Roman"/>
          <w:sz w:val="24"/>
          <w:szCs w:val="24"/>
        </w:rPr>
      </w:pPr>
      <w:r w:rsidRPr="00EC16F0">
        <w:rPr>
          <w:rFonts w:ascii="Times New Roman" w:hAnsi="Times New Roman" w:cs="Times New Roman"/>
          <w:b/>
          <w:bCs/>
          <w:sz w:val="24"/>
          <w:szCs w:val="24"/>
        </w:rPr>
        <w:t>Thirdly,</w:t>
      </w:r>
      <w:r w:rsidRPr="00EC16F0">
        <w:rPr>
          <w:rFonts w:ascii="Times New Roman" w:hAnsi="Times New Roman" w:cs="Times New Roman"/>
          <w:sz w:val="24"/>
          <w:szCs w:val="24"/>
        </w:rPr>
        <w:t xml:space="preserve"> Achievement Test on the segment of Biology was administered as pre-test to evaluate the previous knowledge of the students.</w:t>
      </w:r>
    </w:p>
    <w:p w:rsidR="00E577B6" w:rsidRDefault="00E577B6" w:rsidP="00E577B6">
      <w:pPr>
        <w:widowControl w:val="0"/>
        <w:autoSpaceDE w:val="0"/>
        <w:autoSpaceDN w:val="0"/>
        <w:adjustRightInd w:val="0"/>
        <w:spacing w:after="0" w:line="300" w:lineRule="auto"/>
        <w:jc w:val="both"/>
        <w:rPr>
          <w:rFonts w:ascii="Times New Roman" w:hAnsi="Times New Roman" w:cs="Times New Roman"/>
          <w:b/>
          <w:bCs/>
          <w:sz w:val="24"/>
          <w:szCs w:val="24"/>
        </w:rPr>
      </w:pPr>
    </w:p>
    <w:p w:rsidR="00E577B6" w:rsidRDefault="00E577B6" w:rsidP="00E577B6">
      <w:pPr>
        <w:widowControl w:val="0"/>
        <w:autoSpaceDE w:val="0"/>
        <w:autoSpaceDN w:val="0"/>
        <w:adjustRightInd w:val="0"/>
        <w:spacing w:after="0" w:line="300" w:lineRule="auto"/>
        <w:jc w:val="both"/>
        <w:rPr>
          <w:rFonts w:ascii="Times New Roman" w:hAnsi="Times New Roman" w:cs="Times New Roman"/>
          <w:sz w:val="24"/>
          <w:szCs w:val="24"/>
        </w:rPr>
      </w:pPr>
      <w:r w:rsidRPr="00EC16F0">
        <w:rPr>
          <w:rFonts w:ascii="Times New Roman" w:hAnsi="Times New Roman" w:cs="Times New Roman"/>
          <w:b/>
          <w:bCs/>
          <w:sz w:val="24"/>
          <w:szCs w:val="24"/>
        </w:rPr>
        <w:t>Fourthly,</w:t>
      </w:r>
      <w:r w:rsidRPr="00EC16F0">
        <w:rPr>
          <w:rFonts w:ascii="Times New Roman" w:hAnsi="Times New Roman" w:cs="Times New Roman"/>
          <w:sz w:val="24"/>
          <w:szCs w:val="24"/>
        </w:rPr>
        <w:t xml:space="preserve"> control group was taught with advance organizer model and experimental group was taught with concept attainment model. Five topics were taught to both groups in five periods each </w:t>
      </w:r>
    </w:p>
    <w:p w:rsidR="00E577B6" w:rsidRPr="00EC16F0" w:rsidRDefault="00E577B6" w:rsidP="00E577B6">
      <w:pPr>
        <w:widowControl w:val="0"/>
        <w:autoSpaceDE w:val="0"/>
        <w:autoSpaceDN w:val="0"/>
        <w:adjustRightInd w:val="0"/>
        <w:spacing w:after="0" w:line="300" w:lineRule="auto"/>
        <w:jc w:val="both"/>
        <w:rPr>
          <w:rFonts w:ascii="Times New Roman" w:hAnsi="Times New Roman" w:cs="Times New Roman"/>
          <w:sz w:val="24"/>
          <w:szCs w:val="24"/>
        </w:rPr>
      </w:pPr>
      <w:proofErr w:type="gramStart"/>
      <w:r w:rsidRPr="00EC16F0">
        <w:rPr>
          <w:rFonts w:ascii="Times New Roman" w:hAnsi="Times New Roman" w:cs="Times New Roman"/>
          <w:sz w:val="24"/>
          <w:szCs w:val="24"/>
        </w:rPr>
        <w:t>of</w:t>
      </w:r>
      <w:proofErr w:type="gramEnd"/>
      <w:r w:rsidRPr="00EC16F0">
        <w:rPr>
          <w:rFonts w:ascii="Times New Roman" w:hAnsi="Times New Roman" w:cs="Times New Roman"/>
          <w:sz w:val="24"/>
          <w:szCs w:val="24"/>
        </w:rPr>
        <w:t xml:space="preserve"> 45 minutes duration. </w:t>
      </w:r>
    </w:p>
    <w:p w:rsidR="00E577B6" w:rsidRDefault="00E577B6" w:rsidP="00E577B6">
      <w:pPr>
        <w:widowControl w:val="0"/>
        <w:autoSpaceDE w:val="0"/>
        <w:autoSpaceDN w:val="0"/>
        <w:adjustRightInd w:val="0"/>
        <w:spacing w:after="0" w:line="300" w:lineRule="auto"/>
        <w:jc w:val="both"/>
        <w:rPr>
          <w:rFonts w:ascii="Times New Roman" w:hAnsi="Times New Roman" w:cs="Times New Roman"/>
          <w:b/>
          <w:bCs/>
          <w:sz w:val="24"/>
          <w:szCs w:val="24"/>
        </w:rPr>
      </w:pPr>
    </w:p>
    <w:p w:rsidR="00E577B6" w:rsidRPr="00EC16F0" w:rsidRDefault="00E577B6" w:rsidP="00E577B6">
      <w:pPr>
        <w:widowControl w:val="0"/>
        <w:autoSpaceDE w:val="0"/>
        <w:autoSpaceDN w:val="0"/>
        <w:adjustRightInd w:val="0"/>
        <w:spacing w:after="0" w:line="300" w:lineRule="auto"/>
        <w:jc w:val="both"/>
        <w:rPr>
          <w:rFonts w:ascii="Times New Roman" w:hAnsi="Times New Roman" w:cs="Times New Roman"/>
          <w:sz w:val="24"/>
          <w:szCs w:val="24"/>
        </w:rPr>
      </w:pPr>
      <w:r w:rsidRPr="00EC16F0">
        <w:rPr>
          <w:rFonts w:ascii="Times New Roman" w:hAnsi="Times New Roman" w:cs="Times New Roman"/>
          <w:b/>
          <w:bCs/>
          <w:sz w:val="24"/>
          <w:szCs w:val="24"/>
        </w:rPr>
        <w:t>Fifthly,</w:t>
      </w:r>
      <w:r w:rsidRPr="00EC16F0">
        <w:rPr>
          <w:rFonts w:ascii="Times New Roman" w:hAnsi="Times New Roman" w:cs="Times New Roman"/>
          <w:sz w:val="24"/>
          <w:szCs w:val="24"/>
        </w:rPr>
        <w:t xml:space="preserve"> after the completion of the course, a post- test was administered to the students and collected data was scored with the help of scoring key for statistical treatment.</w:t>
      </w:r>
    </w:p>
    <w:p w:rsidR="00E577B6" w:rsidRDefault="00E577B6" w:rsidP="00E577B6">
      <w:pPr>
        <w:widowControl w:val="0"/>
        <w:autoSpaceDE w:val="0"/>
        <w:autoSpaceDN w:val="0"/>
        <w:adjustRightInd w:val="0"/>
        <w:spacing w:after="0" w:line="300" w:lineRule="auto"/>
        <w:jc w:val="both"/>
        <w:rPr>
          <w:rFonts w:ascii="Times New Roman" w:hAnsi="Times New Roman" w:cs="Times New Roman"/>
          <w:b/>
          <w:bCs/>
          <w:sz w:val="24"/>
          <w:szCs w:val="24"/>
        </w:rPr>
      </w:pPr>
    </w:p>
    <w:p w:rsidR="00E577B6" w:rsidRPr="00EC16F0" w:rsidRDefault="00E577B6" w:rsidP="00E577B6">
      <w:pPr>
        <w:widowControl w:val="0"/>
        <w:autoSpaceDE w:val="0"/>
        <w:autoSpaceDN w:val="0"/>
        <w:adjustRightInd w:val="0"/>
        <w:spacing w:after="0" w:line="300" w:lineRule="auto"/>
        <w:jc w:val="both"/>
        <w:rPr>
          <w:rFonts w:ascii="Times New Roman" w:hAnsi="Times New Roman" w:cs="Times New Roman"/>
          <w:b/>
          <w:bCs/>
          <w:sz w:val="24"/>
          <w:szCs w:val="24"/>
        </w:rPr>
      </w:pPr>
      <w:r w:rsidRPr="00EC16F0">
        <w:rPr>
          <w:rFonts w:ascii="Times New Roman" w:hAnsi="Times New Roman" w:cs="Times New Roman"/>
          <w:b/>
          <w:bCs/>
          <w:sz w:val="24"/>
          <w:szCs w:val="24"/>
        </w:rPr>
        <w:t>Analysis and Interpretation of the Results</w:t>
      </w:r>
    </w:p>
    <w:p w:rsidR="00E577B6" w:rsidRPr="00EC16F0" w:rsidRDefault="00E577B6" w:rsidP="00E577B6">
      <w:pPr>
        <w:widowControl w:val="0"/>
        <w:autoSpaceDE w:val="0"/>
        <w:autoSpaceDN w:val="0"/>
        <w:adjustRightInd w:val="0"/>
        <w:spacing w:after="0" w:line="300" w:lineRule="auto"/>
        <w:jc w:val="both"/>
        <w:rPr>
          <w:rFonts w:ascii="Times New Roman" w:hAnsi="Times New Roman" w:cs="Times New Roman"/>
          <w:sz w:val="24"/>
          <w:szCs w:val="24"/>
        </w:rPr>
      </w:pPr>
      <w:r w:rsidRPr="00EC16F0">
        <w:rPr>
          <w:rFonts w:ascii="Times New Roman" w:hAnsi="Times New Roman" w:cs="Times New Roman"/>
          <w:sz w:val="24"/>
          <w:szCs w:val="24"/>
        </w:rPr>
        <w:t xml:space="preserve">The data was analysed with ANOVA. The means and standard deviations of different sub groups have been presented in Table 1. </w:t>
      </w:r>
    </w:p>
    <w:p w:rsidR="00E577B6" w:rsidRDefault="00E577B6" w:rsidP="00E577B6">
      <w:pPr>
        <w:widowControl w:val="0"/>
        <w:autoSpaceDE w:val="0"/>
        <w:autoSpaceDN w:val="0"/>
        <w:adjustRightInd w:val="0"/>
        <w:spacing w:after="0" w:line="300" w:lineRule="auto"/>
        <w:ind w:firstLine="720"/>
        <w:jc w:val="both"/>
        <w:rPr>
          <w:rFonts w:ascii="Times New Roman" w:hAnsi="Times New Roman" w:cs="Times New Roman"/>
          <w:b/>
          <w:bCs/>
          <w:sz w:val="24"/>
          <w:szCs w:val="24"/>
        </w:rPr>
      </w:pPr>
    </w:p>
    <w:p w:rsidR="00E577B6" w:rsidRPr="00EC16F0" w:rsidRDefault="00E577B6" w:rsidP="00E577B6">
      <w:pPr>
        <w:widowControl w:val="0"/>
        <w:autoSpaceDE w:val="0"/>
        <w:autoSpaceDN w:val="0"/>
        <w:adjustRightInd w:val="0"/>
        <w:spacing w:after="0" w:line="300" w:lineRule="auto"/>
        <w:ind w:firstLine="720"/>
        <w:jc w:val="both"/>
        <w:rPr>
          <w:rFonts w:ascii="Times New Roman" w:hAnsi="Times New Roman" w:cs="Times New Roman"/>
          <w:b/>
          <w:bCs/>
          <w:sz w:val="24"/>
          <w:szCs w:val="24"/>
        </w:rPr>
      </w:pPr>
      <w:r w:rsidRPr="00EC16F0">
        <w:rPr>
          <w:rFonts w:ascii="Times New Roman" w:hAnsi="Times New Roman" w:cs="Times New Roman"/>
          <w:b/>
          <w:bCs/>
          <w:sz w:val="24"/>
          <w:szCs w:val="24"/>
        </w:rPr>
        <w:t xml:space="preserve">Table 1: </w:t>
      </w:r>
      <w:r w:rsidRPr="00EC16F0">
        <w:rPr>
          <w:rFonts w:ascii="Times New Roman" w:eastAsia="Calibri" w:hAnsi="Times New Roman" w:cs="Times New Roman"/>
          <w:b/>
          <w:sz w:val="24"/>
          <w:szCs w:val="24"/>
        </w:rPr>
        <w:t>Means and SDs of achievement scores for the different sub groups</w:t>
      </w:r>
    </w:p>
    <w:tbl>
      <w:tblPr>
        <w:tblStyle w:val="TableGrid2"/>
        <w:tblpPr w:leftFromText="180" w:rightFromText="180" w:vertAnchor="text" w:horzAnchor="margin" w:tblpY="175"/>
        <w:tblW w:w="9819" w:type="dxa"/>
        <w:tblLayout w:type="fixed"/>
        <w:tblLook w:val="04A0"/>
      </w:tblPr>
      <w:tblGrid>
        <w:gridCol w:w="1549"/>
        <w:gridCol w:w="2024"/>
        <w:gridCol w:w="669"/>
        <w:gridCol w:w="1096"/>
        <w:gridCol w:w="1199"/>
        <w:gridCol w:w="719"/>
        <w:gridCol w:w="1218"/>
        <w:gridCol w:w="1345"/>
      </w:tblGrid>
      <w:tr w:rsidR="00E577B6" w:rsidRPr="00EC16F0" w:rsidTr="007E0C7E">
        <w:trPr>
          <w:trHeight w:hRule="exact" w:val="789"/>
        </w:trPr>
        <w:tc>
          <w:tcPr>
            <w:tcW w:w="3573" w:type="dxa"/>
            <w:gridSpan w:val="2"/>
          </w:tcPr>
          <w:p w:rsidR="00E577B6" w:rsidRPr="00EC16F0" w:rsidRDefault="00E577B6" w:rsidP="007E0C7E">
            <w:pPr>
              <w:autoSpaceDE w:val="0"/>
              <w:autoSpaceDN w:val="0"/>
              <w:adjustRightInd w:val="0"/>
              <w:spacing w:line="300" w:lineRule="auto"/>
              <w:jc w:val="center"/>
            </w:pPr>
            <w:r w:rsidRPr="00EC16F0">
              <w:t>Variable</w:t>
            </w:r>
          </w:p>
        </w:tc>
        <w:tc>
          <w:tcPr>
            <w:tcW w:w="2964" w:type="dxa"/>
            <w:gridSpan w:val="3"/>
          </w:tcPr>
          <w:p w:rsidR="00E577B6" w:rsidRPr="00EC16F0" w:rsidRDefault="00E577B6" w:rsidP="007E0C7E">
            <w:pPr>
              <w:autoSpaceDE w:val="0"/>
              <w:autoSpaceDN w:val="0"/>
              <w:adjustRightInd w:val="0"/>
              <w:spacing w:line="300" w:lineRule="auto"/>
              <w:ind w:left="-132"/>
              <w:jc w:val="center"/>
              <w:rPr>
                <w:bCs/>
              </w:rPr>
            </w:pPr>
            <w:r w:rsidRPr="00EC16F0">
              <w:rPr>
                <w:bCs/>
              </w:rPr>
              <w:t xml:space="preserve">Advance Organiser Model  N           M            SD      </w:t>
            </w:r>
          </w:p>
        </w:tc>
        <w:tc>
          <w:tcPr>
            <w:tcW w:w="3282" w:type="dxa"/>
            <w:gridSpan w:val="3"/>
          </w:tcPr>
          <w:p w:rsidR="00E577B6" w:rsidRPr="00EC16F0" w:rsidRDefault="00E577B6" w:rsidP="007E0C7E">
            <w:pPr>
              <w:autoSpaceDE w:val="0"/>
              <w:autoSpaceDN w:val="0"/>
              <w:adjustRightInd w:val="0"/>
              <w:spacing w:line="300" w:lineRule="auto"/>
              <w:jc w:val="center"/>
              <w:rPr>
                <w:bCs/>
              </w:rPr>
            </w:pPr>
            <w:r w:rsidRPr="00EC16F0">
              <w:rPr>
                <w:bCs/>
              </w:rPr>
              <w:t>Concept Attainment Model</w:t>
            </w:r>
          </w:p>
          <w:p w:rsidR="00E577B6" w:rsidRPr="00EC16F0" w:rsidRDefault="00E577B6" w:rsidP="007E0C7E">
            <w:pPr>
              <w:autoSpaceDE w:val="0"/>
              <w:autoSpaceDN w:val="0"/>
              <w:adjustRightInd w:val="0"/>
              <w:spacing w:line="300" w:lineRule="auto"/>
              <w:ind w:left="-173" w:hanging="283"/>
              <w:jc w:val="center"/>
            </w:pPr>
            <w:r w:rsidRPr="00EC16F0">
              <w:rPr>
                <w:bCs/>
              </w:rPr>
              <w:t xml:space="preserve">N            M           SD      </w:t>
            </w:r>
          </w:p>
        </w:tc>
      </w:tr>
      <w:tr w:rsidR="00E577B6" w:rsidRPr="00EC16F0" w:rsidTr="007E0C7E">
        <w:trPr>
          <w:trHeight w:hRule="exact" w:val="559"/>
        </w:trPr>
        <w:tc>
          <w:tcPr>
            <w:tcW w:w="1549" w:type="dxa"/>
            <w:vMerge w:val="restart"/>
          </w:tcPr>
          <w:p w:rsidR="00E577B6" w:rsidRPr="00EC16F0" w:rsidRDefault="00E577B6" w:rsidP="007E0C7E">
            <w:pPr>
              <w:autoSpaceDE w:val="0"/>
              <w:autoSpaceDN w:val="0"/>
              <w:adjustRightInd w:val="0"/>
              <w:spacing w:line="300" w:lineRule="auto"/>
              <w:jc w:val="center"/>
            </w:pPr>
            <w:r w:rsidRPr="00EC16F0">
              <w:t>Right Hemisphere</w:t>
            </w:r>
          </w:p>
        </w:tc>
        <w:tc>
          <w:tcPr>
            <w:tcW w:w="2024" w:type="dxa"/>
          </w:tcPr>
          <w:p w:rsidR="00E577B6" w:rsidRPr="00EC16F0" w:rsidRDefault="00E577B6" w:rsidP="007E0C7E">
            <w:pPr>
              <w:autoSpaceDE w:val="0"/>
              <w:autoSpaceDN w:val="0"/>
              <w:adjustRightInd w:val="0"/>
              <w:spacing w:line="300" w:lineRule="auto"/>
              <w:rPr>
                <w:bCs/>
              </w:rPr>
            </w:pPr>
            <w:r w:rsidRPr="00EC16F0">
              <w:rPr>
                <w:bCs/>
              </w:rPr>
              <w:t>High Intelligence</w:t>
            </w:r>
          </w:p>
        </w:tc>
        <w:tc>
          <w:tcPr>
            <w:tcW w:w="669" w:type="dxa"/>
          </w:tcPr>
          <w:p w:rsidR="00E577B6" w:rsidRPr="00EC16F0" w:rsidRDefault="00E577B6" w:rsidP="007E0C7E">
            <w:pPr>
              <w:autoSpaceDE w:val="0"/>
              <w:autoSpaceDN w:val="0"/>
              <w:adjustRightInd w:val="0"/>
              <w:spacing w:line="300" w:lineRule="auto"/>
              <w:jc w:val="center"/>
            </w:pPr>
            <w:r w:rsidRPr="00EC16F0">
              <w:t>10</w:t>
            </w:r>
          </w:p>
        </w:tc>
        <w:tc>
          <w:tcPr>
            <w:tcW w:w="1096" w:type="dxa"/>
            <w:shd w:val="clear" w:color="auto" w:fill="auto"/>
          </w:tcPr>
          <w:p w:rsidR="00E577B6" w:rsidRPr="00EC16F0" w:rsidRDefault="00E577B6" w:rsidP="007E0C7E">
            <w:pPr>
              <w:autoSpaceDE w:val="0"/>
              <w:autoSpaceDN w:val="0"/>
              <w:adjustRightInd w:val="0"/>
              <w:spacing w:line="300" w:lineRule="auto"/>
              <w:jc w:val="center"/>
            </w:pPr>
            <w:r w:rsidRPr="00EC16F0">
              <w:t>17.02</w:t>
            </w:r>
          </w:p>
        </w:tc>
        <w:tc>
          <w:tcPr>
            <w:tcW w:w="1199" w:type="dxa"/>
            <w:shd w:val="clear" w:color="auto" w:fill="auto"/>
          </w:tcPr>
          <w:p w:rsidR="00E577B6" w:rsidRPr="00EC16F0" w:rsidRDefault="00E577B6" w:rsidP="007E0C7E">
            <w:pPr>
              <w:autoSpaceDE w:val="0"/>
              <w:autoSpaceDN w:val="0"/>
              <w:adjustRightInd w:val="0"/>
              <w:spacing w:line="300" w:lineRule="auto"/>
              <w:jc w:val="center"/>
            </w:pPr>
            <w:r w:rsidRPr="00EC16F0">
              <w:t>1.03</w:t>
            </w:r>
          </w:p>
        </w:tc>
        <w:tc>
          <w:tcPr>
            <w:tcW w:w="719" w:type="dxa"/>
          </w:tcPr>
          <w:p w:rsidR="00E577B6" w:rsidRPr="00EC16F0" w:rsidRDefault="00E577B6" w:rsidP="007E0C7E">
            <w:pPr>
              <w:autoSpaceDE w:val="0"/>
              <w:autoSpaceDN w:val="0"/>
              <w:adjustRightInd w:val="0"/>
              <w:spacing w:line="300" w:lineRule="auto"/>
              <w:jc w:val="center"/>
            </w:pPr>
            <w:r w:rsidRPr="00EC16F0">
              <w:t>10</w:t>
            </w:r>
          </w:p>
        </w:tc>
        <w:tc>
          <w:tcPr>
            <w:tcW w:w="1218" w:type="dxa"/>
          </w:tcPr>
          <w:p w:rsidR="00E577B6" w:rsidRPr="00EC16F0" w:rsidRDefault="00E577B6" w:rsidP="007E0C7E">
            <w:pPr>
              <w:autoSpaceDE w:val="0"/>
              <w:autoSpaceDN w:val="0"/>
              <w:adjustRightInd w:val="0"/>
              <w:spacing w:line="300" w:lineRule="auto"/>
              <w:jc w:val="center"/>
            </w:pPr>
            <w:r w:rsidRPr="00EC16F0">
              <w:t>13.80</w:t>
            </w:r>
          </w:p>
        </w:tc>
        <w:tc>
          <w:tcPr>
            <w:tcW w:w="1345" w:type="dxa"/>
          </w:tcPr>
          <w:p w:rsidR="00E577B6" w:rsidRPr="00EC16F0" w:rsidRDefault="00E577B6" w:rsidP="007E0C7E">
            <w:pPr>
              <w:autoSpaceDE w:val="0"/>
              <w:autoSpaceDN w:val="0"/>
              <w:adjustRightInd w:val="0"/>
              <w:spacing w:line="300" w:lineRule="auto"/>
              <w:jc w:val="center"/>
            </w:pPr>
            <w:r w:rsidRPr="00EC16F0">
              <w:t>2.30</w:t>
            </w:r>
          </w:p>
        </w:tc>
      </w:tr>
      <w:tr w:rsidR="00E577B6" w:rsidRPr="00EC16F0" w:rsidTr="007E0C7E">
        <w:trPr>
          <w:trHeight w:hRule="exact" w:val="582"/>
        </w:trPr>
        <w:tc>
          <w:tcPr>
            <w:tcW w:w="1549" w:type="dxa"/>
            <w:vMerge/>
          </w:tcPr>
          <w:p w:rsidR="00E577B6" w:rsidRPr="00EC16F0" w:rsidRDefault="00E577B6" w:rsidP="007E0C7E">
            <w:pPr>
              <w:autoSpaceDE w:val="0"/>
              <w:autoSpaceDN w:val="0"/>
              <w:adjustRightInd w:val="0"/>
              <w:spacing w:line="300" w:lineRule="auto"/>
              <w:jc w:val="center"/>
            </w:pPr>
          </w:p>
        </w:tc>
        <w:tc>
          <w:tcPr>
            <w:tcW w:w="2024" w:type="dxa"/>
          </w:tcPr>
          <w:p w:rsidR="00E577B6" w:rsidRPr="00EC16F0" w:rsidRDefault="00E577B6" w:rsidP="007E0C7E">
            <w:pPr>
              <w:autoSpaceDE w:val="0"/>
              <w:autoSpaceDN w:val="0"/>
              <w:adjustRightInd w:val="0"/>
              <w:spacing w:line="300" w:lineRule="auto"/>
              <w:rPr>
                <w:bCs/>
              </w:rPr>
            </w:pPr>
            <w:r w:rsidRPr="00EC16F0">
              <w:rPr>
                <w:bCs/>
              </w:rPr>
              <w:t>Low Intelligence</w:t>
            </w:r>
          </w:p>
        </w:tc>
        <w:tc>
          <w:tcPr>
            <w:tcW w:w="669" w:type="dxa"/>
          </w:tcPr>
          <w:p w:rsidR="00E577B6" w:rsidRPr="00EC16F0" w:rsidRDefault="00E577B6" w:rsidP="007E0C7E">
            <w:pPr>
              <w:autoSpaceDE w:val="0"/>
              <w:autoSpaceDN w:val="0"/>
              <w:adjustRightInd w:val="0"/>
              <w:spacing w:line="300" w:lineRule="auto"/>
              <w:jc w:val="center"/>
            </w:pPr>
            <w:r w:rsidRPr="00EC16F0">
              <w:t>10</w:t>
            </w:r>
          </w:p>
        </w:tc>
        <w:tc>
          <w:tcPr>
            <w:tcW w:w="1096" w:type="dxa"/>
            <w:shd w:val="clear" w:color="auto" w:fill="auto"/>
          </w:tcPr>
          <w:p w:rsidR="00E577B6" w:rsidRPr="00EC16F0" w:rsidRDefault="00E577B6" w:rsidP="007E0C7E">
            <w:pPr>
              <w:autoSpaceDE w:val="0"/>
              <w:autoSpaceDN w:val="0"/>
              <w:adjustRightInd w:val="0"/>
              <w:spacing w:line="300" w:lineRule="auto"/>
              <w:jc w:val="center"/>
            </w:pPr>
            <w:r w:rsidRPr="00EC16F0">
              <w:t>13.60</w:t>
            </w:r>
          </w:p>
        </w:tc>
        <w:tc>
          <w:tcPr>
            <w:tcW w:w="1199" w:type="dxa"/>
            <w:shd w:val="clear" w:color="auto" w:fill="auto"/>
          </w:tcPr>
          <w:p w:rsidR="00E577B6" w:rsidRPr="00EC16F0" w:rsidRDefault="00E577B6" w:rsidP="007E0C7E">
            <w:pPr>
              <w:autoSpaceDE w:val="0"/>
              <w:autoSpaceDN w:val="0"/>
              <w:adjustRightInd w:val="0"/>
              <w:spacing w:line="300" w:lineRule="auto"/>
              <w:jc w:val="center"/>
            </w:pPr>
            <w:r w:rsidRPr="00EC16F0">
              <w:t>1.96</w:t>
            </w:r>
          </w:p>
        </w:tc>
        <w:tc>
          <w:tcPr>
            <w:tcW w:w="719" w:type="dxa"/>
          </w:tcPr>
          <w:p w:rsidR="00E577B6" w:rsidRPr="00EC16F0" w:rsidRDefault="00E577B6" w:rsidP="007E0C7E">
            <w:pPr>
              <w:autoSpaceDE w:val="0"/>
              <w:autoSpaceDN w:val="0"/>
              <w:adjustRightInd w:val="0"/>
              <w:spacing w:line="300" w:lineRule="auto"/>
              <w:jc w:val="center"/>
            </w:pPr>
            <w:r w:rsidRPr="00EC16F0">
              <w:t>10</w:t>
            </w:r>
          </w:p>
        </w:tc>
        <w:tc>
          <w:tcPr>
            <w:tcW w:w="1218" w:type="dxa"/>
          </w:tcPr>
          <w:p w:rsidR="00E577B6" w:rsidRPr="00EC16F0" w:rsidRDefault="00E577B6" w:rsidP="007E0C7E">
            <w:pPr>
              <w:autoSpaceDE w:val="0"/>
              <w:autoSpaceDN w:val="0"/>
              <w:adjustRightInd w:val="0"/>
              <w:spacing w:line="300" w:lineRule="auto"/>
              <w:jc w:val="center"/>
            </w:pPr>
            <w:r w:rsidRPr="00EC16F0">
              <w:t>11.50</w:t>
            </w:r>
          </w:p>
        </w:tc>
        <w:tc>
          <w:tcPr>
            <w:tcW w:w="1345" w:type="dxa"/>
          </w:tcPr>
          <w:p w:rsidR="00E577B6" w:rsidRPr="00EC16F0" w:rsidRDefault="00E577B6" w:rsidP="007E0C7E">
            <w:pPr>
              <w:autoSpaceDE w:val="0"/>
              <w:autoSpaceDN w:val="0"/>
              <w:adjustRightInd w:val="0"/>
              <w:spacing w:line="300" w:lineRule="auto"/>
              <w:jc w:val="center"/>
            </w:pPr>
            <w:r w:rsidRPr="00EC16F0">
              <w:t>2.27</w:t>
            </w:r>
          </w:p>
        </w:tc>
      </w:tr>
      <w:tr w:rsidR="00E577B6" w:rsidRPr="00EC16F0" w:rsidTr="007E0C7E">
        <w:trPr>
          <w:trHeight w:hRule="exact" w:val="596"/>
        </w:trPr>
        <w:tc>
          <w:tcPr>
            <w:tcW w:w="1549" w:type="dxa"/>
            <w:vMerge w:val="restart"/>
          </w:tcPr>
          <w:p w:rsidR="00E577B6" w:rsidRPr="00EC16F0" w:rsidRDefault="00E577B6" w:rsidP="007E0C7E">
            <w:pPr>
              <w:autoSpaceDE w:val="0"/>
              <w:autoSpaceDN w:val="0"/>
              <w:adjustRightInd w:val="0"/>
              <w:spacing w:line="300" w:lineRule="auto"/>
              <w:jc w:val="center"/>
            </w:pPr>
            <w:r w:rsidRPr="00EC16F0">
              <w:t>Left Hemisphere</w:t>
            </w:r>
          </w:p>
        </w:tc>
        <w:tc>
          <w:tcPr>
            <w:tcW w:w="2024" w:type="dxa"/>
          </w:tcPr>
          <w:p w:rsidR="00E577B6" w:rsidRPr="00EC16F0" w:rsidRDefault="00E577B6" w:rsidP="007E0C7E">
            <w:pPr>
              <w:autoSpaceDE w:val="0"/>
              <w:autoSpaceDN w:val="0"/>
              <w:adjustRightInd w:val="0"/>
              <w:spacing w:line="300" w:lineRule="auto"/>
              <w:rPr>
                <w:bCs/>
              </w:rPr>
            </w:pPr>
            <w:r w:rsidRPr="00EC16F0">
              <w:rPr>
                <w:bCs/>
              </w:rPr>
              <w:t>High Intelligence</w:t>
            </w:r>
          </w:p>
        </w:tc>
        <w:tc>
          <w:tcPr>
            <w:tcW w:w="669" w:type="dxa"/>
          </w:tcPr>
          <w:p w:rsidR="00E577B6" w:rsidRPr="00EC16F0" w:rsidRDefault="00E577B6" w:rsidP="007E0C7E">
            <w:pPr>
              <w:autoSpaceDE w:val="0"/>
              <w:autoSpaceDN w:val="0"/>
              <w:adjustRightInd w:val="0"/>
              <w:spacing w:line="300" w:lineRule="auto"/>
              <w:jc w:val="center"/>
            </w:pPr>
            <w:r w:rsidRPr="00EC16F0">
              <w:t>10</w:t>
            </w:r>
          </w:p>
        </w:tc>
        <w:tc>
          <w:tcPr>
            <w:tcW w:w="1096" w:type="dxa"/>
            <w:shd w:val="clear" w:color="auto" w:fill="auto"/>
          </w:tcPr>
          <w:p w:rsidR="00E577B6" w:rsidRPr="00EC16F0" w:rsidRDefault="00E577B6" w:rsidP="007E0C7E">
            <w:pPr>
              <w:autoSpaceDE w:val="0"/>
              <w:autoSpaceDN w:val="0"/>
              <w:adjustRightInd w:val="0"/>
              <w:spacing w:line="300" w:lineRule="auto"/>
              <w:jc w:val="center"/>
            </w:pPr>
            <w:r w:rsidRPr="00EC16F0">
              <w:t>15.09</w:t>
            </w:r>
          </w:p>
        </w:tc>
        <w:tc>
          <w:tcPr>
            <w:tcW w:w="1199" w:type="dxa"/>
            <w:shd w:val="clear" w:color="auto" w:fill="auto"/>
          </w:tcPr>
          <w:p w:rsidR="00E577B6" w:rsidRPr="00EC16F0" w:rsidRDefault="00E577B6" w:rsidP="007E0C7E">
            <w:pPr>
              <w:autoSpaceDE w:val="0"/>
              <w:autoSpaceDN w:val="0"/>
              <w:adjustRightInd w:val="0"/>
              <w:spacing w:line="300" w:lineRule="auto"/>
              <w:jc w:val="center"/>
            </w:pPr>
            <w:r w:rsidRPr="00EC16F0">
              <w:t>2.02</w:t>
            </w:r>
          </w:p>
        </w:tc>
        <w:tc>
          <w:tcPr>
            <w:tcW w:w="719" w:type="dxa"/>
          </w:tcPr>
          <w:p w:rsidR="00E577B6" w:rsidRPr="00EC16F0" w:rsidRDefault="00E577B6" w:rsidP="007E0C7E">
            <w:pPr>
              <w:autoSpaceDE w:val="0"/>
              <w:autoSpaceDN w:val="0"/>
              <w:adjustRightInd w:val="0"/>
              <w:spacing w:line="300" w:lineRule="auto"/>
              <w:jc w:val="center"/>
            </w:pPr>
            <w:r w:rsidRPr="00EC16F0">
              <w:t>10</w:t>
            </w:r>
          </w:p>
        </w:tc>
        <w:tc>
          <w:tcPr>
            <w:tcW w:w="1218" w:type="dxa"/>
          </w:tcPr>
          <w:p w:rsidR="00E577B6" w:rsidRPr="00EC16F0" w:rsidRDefault="00E577B6" w:rsidP="007E0C7E">
            <w:pPr>
              <w:autoSpaceDE w:val="0"/>
              <w:autoSpaceDN w:val="0"/>
              <w:adjustRightInd w:val="0"/>
              <w:spacing w:line="300" w:lineRule="auto"/>
              <w:jc w:val="center"/>
            </w:pPr>
            <w:r w:rsidRPr="00EC16F0">
              <w:t>12.70</w:t>
            </w:r>
          </w:p>
        </w:tc>
        <w:tc>
          <w:tcPr>
            <w:tcW w:w="1345" w:type="dxa"/>
          </w:tcPr>
          <w:p w:rsidR="00E577B6" w:rsidRPr="00EC16F0" w:rsidRDefault="00E577B6" w:rsidP="007E0C7E">
            <w:pPr>
              <w:autoSpaceDE w:val="0"/>
              <w:autoSpaceDN w:val="0"/>
              <w:adjustRightInd w:val="0"/>
              <w:spacing w:line="300" w:lineRule="auto"/>
              <w:jc w:val="center"/>
            </w:pPr>
            <w:r w:rsidRPr="00EC16F0">
              <w:t>1.83</w:t>
            </w:r>
          </w:p>
        </w:tc>
      </w:tr>
      <w:tr w:rsidR="00E577B6" w:rsidRPr="00EC16F0" w:rsidTr="007E0C7E">
        <w:trPr>
          <w:trHeight w:hRule="exact" w:val="559"/>
        </w:trPr>
        <w:tc>
          <w:tcPr>
            <w:tcW w:w="1549" w:type="dxa"/>
            <w:vMerge/>
          </w:tcPr>
          <w:p w:rsidR="00E577B6" w:rsidRPr="00EC16F0" w:rsidRDefault="00E577B6" w:rsidP="007E0C7E">
            <w:pPr>
              <w:autoSpaceDE w:val="0"/>
              <w:autoSpaceDN w:val="0"/>
              <w:adjustRightInd w:val="0"/>
              <w:spacing w:line="300" w:lineRule="auto"/>
              <w:jc w:val="center"/>
            </w:pPr>
          </w:p>
        </w:tc>
        <w:tc>
          <w:tcPr>
            <w:tcW w:w="2024" w:type="dxa"/>
          </w:tcPr>
          <w:p w:rsidR="00E577B6" w:rsidRPr="00EC16F0" w:rsidRDefault="00E577B6" w:rsidP="007E0C7E">
            <w:pPr>
              <w:autoSpaceDE w:val="0"/>
              <w:autoSpaceDN w:val="0"/>
              <w:adjustRightInd w:val="0"/>
              <w:spacing w:line="300" w:lineRule="auto"/>
              <w:rPr>
                <w:bCs/>
              </w:rPr>
            </w:pPr>
            <w:r w:rsidRPr="00EC16F0">
              <w:rPr>
                <w:bCs/>
              </w:rPr>
              <w:t>Low Intelligence</w:t>
            </w:r>
          </w:p>
        </w:tc>
        <w:tc>
          <w:tcPr>
            <w:tcW w:w="669" w:type="dxa"/>
          </w:tcPr>
          <w:p w:rsidR="00E577B6" w:rsidRPr="00EC16F0" w:rsidRDefault="00E577B6" w:rsidP="007E0C7E">
            <w:pPr>
              <w:autoSpaceDE w:val="0"/>
              <w:autoSpaceDN w:val="0"/>
              <w:adjustRightInd w:val="0"/>
              <w:spacing w:line="300" w:lineRule="auto"/>
              <w:jc w:val="center"/>
            </w:pPr>
            <w:r w:rsidRPr="00EC16F0">
              <w:t>10</w:t>
            </w:r>
          </w:p>
        </w:tc>
        <w:tc>
          <w:tcPr>
            <w:tcW w:w="1096" w:type="dxa"/>
            <w:shd w:val="clear" w:color="auto" w:fill="auto"/>
          </w:tcPr>
          <w:p w:rsidR="00E577B6" w:rsidRPr="00EC16F0" w:rsidRDefault="00E577B6" w:rsidP="007E0C7E">
            <w:pPr>
              <w:autoSpaceDE w:val="0"/>
              <w:autoSpaceDN w:val="0"/>
              <w:adjustRightInd w:val="0"/>
              <w:spacing w:line="300" w:lineRule="auto"/>
              <w:jc w:val="center"/>
            </w:pPr>
            <w:r w:rsidRPr="00EC16F0">
              <w:t>11.60</w:t>
            </w:r>
          </w:p>
        </w:tc>
        <w:tc>
          <w:tcPr>
            <w:tcW w:w="1199" w:type="dxa"/>
            <w:shd w:val="clear" w:color="auto" w:fill="auto"/>
          </w:tcPr>
          <w:p w:rsidR="00E577B6" w:rsidRPr="00EC16F0" w:rsidRDefault="00E577B6" w:rsidP="007E0C7E">
            <w:pPr>
              <w:autoSpaceDE w:val="0"/>
              <w:autoSpaceDN w:val="0"/>
              <w:adjustRightInd w:val="0"/>
              <w:spacing w:line="300" w:lineRule="auto"/>
              <w:jc w:val="center"/>
            </w:pPr>
            <w:r w:rsidRPr="00EC16F0">
              <w:t>1.51</w:t>
            </w:r>
          </w:p>
        </w:tc>
        <w:tc>
          <w:tcPr>
            <w:tcW w:w="719" w:type="dxa"/>
          </w:tcPr>
          <w:p w:rsidR="00E577B6" w:rsidRPr="00EC16F0" w:rsidRDefault="00E577B6" w:rsidP="007E0C7E">
            <w:pPr>
              <w:autoSpaceDE w:val="0"/>
              <w:autoSpaceDN w:val="0"/>
              <w:adjustRightInd w:val="0"/>
              <w:spacing w:line="300" w:lineRule="auto"/>
              <w:jc w:val="center"/>
            </w:pPr>
            <w:r w:rsidRPr="00EC16F0">
              <w:t>10</w:t>
            </w:r>
          </w:p>
        </w:tc>
        <w:tc>
          <w:tcPr>
            <w:tcW w:w="1218" w:type="dxa"/>
          </w:tcPr>
          <w:p w:rsidR="00E577B6" w:rsidRPr="00EC16F0" w:rsidRDefault="00E577B6" w:rsidP="007E0C7E">
            <w:pPr>
              <w:autoSpaceDE w:val="0"/>
              <w:autoSpaceDN w:val="0"/>
              <w:adjustRightInd w:val="0"/>
              <w:spacing w:line="300" w:lineRule="auto"/>
              <w:jc w:val="center"/>
            </w:pPr>
            <w:r w:rsidRPr="00EC16F0">
              <w:t>11.30</w:t>
            </w:r>
          </w:p>
        </w:tc>
        <w:tc>
          <w:tcPr>
            <w:tcW w:w="1345" w:type="dxa"/>
          </w:tcPr>
          <w:p w:rsidR="00E577B6" w:rsidRPr="00EC16F0" w:rsidRDefault="00E577B6" w:rsidP="007E0C7E">
            <w:pPr>
              <w:autoSpaceDE w:val="0"/>
              <w:autoSpaceDN w:val="0"/>
              <w:adjustRightInd w:val="0"/>
              <w:spacing w:line="300" w:lineRule="auto"/>
              <w:jc w:val="center"/>
            </w:pPr>
            <w:r w:rsidRPr="00EC16F0">
              <w:t>2.16</w:t>
            </w:r>
          </w:p>
        </w:tc>
      </w:tr>
      <w:tr w:rsidR="00E577B6" w:rsidRPr="00EC16F0" w:rsidTr="007E0C7E">
        <w:trPr>
          <w:trHeight w:hRule="exact" w:val="455"/>
        </w:trPr>
        <w:tc>
          <w:tcPr>
            <w:tcW w:w="3573" w:type="dxa"/>
            <w:gridSpan w:val="2"/>
          </w:tcPr>
          <w:p w:rsidR="00E577B6" w:rsidRPr="00EC16F0" w:rsidRDefault="00E577B6" w:rsidP="007E0C7E">
            <w:pPr>
              <w:autoSpaceDE w:val="0"/>
              <w:autoSpaceDN w:val="0"/>
              <w:adjustRightInd w:val="0"/>
              <w:spacing w:line="300" w:lineRule="auto"/>
              <w:jc w:val="center"/>
              <w:rPr>
                <w:bCs/>
              </w:rPr>
            </w:pPr>
            <w:r w:rsidRPr="00EC16F0">
              <w:rPr>
                <w:bCs/>
              </w:rPr>
              <w:t>Total</w:t>
            </w:r>
          </w:p>
        </w:tc>
        <w:tc>
          <w:tcPr>
            <w:tcW w:w="669" w:type="dxa"/>
          </w:tcPr>
          <w:p w:rsidR="00E577B6" w:rsidRPr="00EC16F0" w:rsidRDefault="00E577B6" w:rsidP="007E0C7E">
            <w:pPr>
              <w:autoSpaceDE w:val="0"/>
              <w:autoSpaceDN w:val="0"/>
              <w:adjustRightInd w:val="0"/>
              <w:spacing w:line="300" w:lineRule="auto"/>
              <w:jc w:val="center"/>
            </w:pPr>
            <w:r w:rsidRPr="00EC16F0">
              <w:t>40</w:t>
            </w:r>
          </w:p>
        </w:tc>
        <w:tc>
          <w:tcPr>
            <w:tcW w:w="1096" w:type="dxa"/>
            <w:shd w:val="clear" w:color="auto" w:fill="auto"/>
          </w:tcPr>
          <w:p w:rsidR="00E577B6" w:rsidRPr="00EC16F0" w:rsidRDefault="00E577B6" w:rsidP="007E0C7E">
            <w:pPr>
              <w:autoSpaceDE w:val="0"/>
              <w:autoSpaceDN w:val="0"/>
              <w:adjustRightInd w:val="0"/>
              <w:spacing w:line="300" w:lineRule="auto"/>
              <w:jc w:val="center"/>
            </w:pPr>
            <w:r w:rsidRPr="00EC16F0">
              <w:t>14.58</w:t>
            </w:r>
          </w:p>
          <w:p w:rsidR="00E577B6" w:rsidRPr="00EC16F0" w:rsidRDefault="00D41CF5" w:rsidP="007E0C7E">
            <w:pPr>
              <w:autoSpaceDE w:val="0"/>
              <w:autoSpaceDN w:val="0"/>
              <w:adjustRightInd w:val="0"/>
              <w:spacing w:line="300" w:lineRule="auto"/>
              <w:jc w:val="center"/>
            </w:pPr>
            <w:r w:rsidRPr="00EC16F0">
              <w:fldChar w:fldCharType="begin"/>
            </w:r>
            <w:r w:rsidR="00E577B6" w:rsidRPr="00EC16F0">
              <w:instrText xml:space="preserve"> LINK Excel.Sheet.12 "F:\\RESEARCH PARERS\\Heera lal international pending\\anova all linked.xlsx" "means sd!R95C1" \a \f 5 \h  \* MERGEFORMAT </w:instrText>
            </w:r>
            <w:r w:rsidRPr="00EC16F0">
              <w:fldChar w:fldCharType="separate"/>
            </w:r>
          </w:p>
          <w:p w:rsidR="00E577B6" w:rsidRPr="00EC16F0" w:rsidRDefault="00E577B6" w:rsidP="007E0C7E">
            <w:pPr>
              <w:autoSpaceDE w:val="0"/>
              <w:autoSpaceDN w:val="0"/>
              <w:adjustRightInd w:val="0"/>
              <w:spacing w:line="300" w:lineRule="auto"/>
              <w:jc w:val="center"/>
            </w:pPr>
            <w:r w:rsidRPr="00EC16F0">
              <w:t>24</w:t>
            </w:r>
          </w:p>
          <w:p w:rsidR="00E577B6" w:rsidRPr="00EC16F0" w:rsidRDefault="00D41CF5" w:rsidP="007E0C7E">
            <w:pPr>
              <w:autoSpaceDE w:val="0"/>
              <w:autoSpaceDN w:val="0"/>
              <w:adjustRightInd w:val="0"/>
              <w:spacing w:line="300" w:lineRule="auto"/>
              <w:jc w:val="center"/>
            </w:pPr>
            <w:r w:rsidRPr="00EC16F0">
              <w:fldChar w:fldCharType="end"/>
            </w:r>
          </w:p>
        </w:tc>
        <w:tc>
          <w:tcPr>
            <w:tcW w:w="1199" w:type="dxa"/>
            <w:shd w:val="clear" w:color="auto" w:fill="auto"/>
          </w:tcPr>
          <w:p w:rsidR="00E577B6" w:rsidRPr="00EC16F0" w:rsidRDefault="00E577B6" w:rsidP="007E0C7E">
            <w:pPr>
              <w:autoSpaceDE w:val="0"/>
              <w:autoSpaceDN w:val="0"/>
              <w:adjustRightInd w:val="0"/>
              <w:spacing w:line="300" w:lineRule="auto"/>
              <w:jc w:val="center"/>
            </w:pPr>
            <w:r w:rsidRPr="00EC16F0">
              <w:t>2.71</w:t>
            </w:r>
          </w:p>
        </w:tc>
        <w:tc>
          <w:tcPr>
            <w:tcW w:w="719" w:type="dxa"/>
          </w:tcPr>
          <w:p w:rsidR="00E577B6" w:rsidRPr="00EC16F0" w:rsidRDefault="00E577B6" w:rsidP="007E0C7E">
            <w:pPr>
              <w:autoSpaceDE w:val="0"/>
              <w:autoSpaceDN w:val="0"/>
              <w:adjustRightInd w:val="0"/>
              <w:spacing w:line="300" w:lineRule="auto"/>
              <w:jc w:val="center"/>
            </w:pPr>
            <w:r w:rsidRPr="00EC16F0">
              <w:t>40</w:t>
            </w:r>
          </w:p>
        </w:tc>
        <w:tc>
          <w:tcPr>
            <w:tcW w:w="1218" w:type="dxa"/>
          </w:tcPr>
          <w:p w:rsidR="00E577B6" w:rsidRPr="00EC16F0" w:rsidRDefault="00E577B6" w:rsidP="007E0C7E">
            <w:pPr>
              <w:autoSpaceDE w:val="0"/>
              <w:autoSpaceDN w:val="0"/>
              <w:adjustRightInd w:val="0"/>
              <w:spacing w:line="300" w:lineRule="auto"/>
              <w:jc w:val="center"/>
            </w:pPr>
            <w:r w:rsidRPr="00EC16F0">
              <w:t>12.33</w:t>
            </w:r>
          </w:p>
        </w:tc>
        <w:tc>
          <w:tcPr>
            <w:tcW w:w="1345" w:type="dxa"/>
          </w:tcPr>
          <w:p w:rsidR="00E577B6" w:rsidRPr="00EC16F0" w:rsidRDefault="00E577B6" w:rsidP="007E0C7E">
            <w:pPr>
              <w:autoSpaceDE w:val="0"/>
              <w:autoSpaceDN w:val="0"/>
              <w:adjustRightInd w:val="0"/>
              <w:spacing w:line="300" w:lineRule="auto"/>
              <w:jc w:val="center"/>
            </w:pPr>
            <w:r w:rsidRPr="00EC16F0">
              <w:t>2.30</w:t>
            </w:r>
          </w:p>
        </w:tc>
      </w:tr>
    </w:tbl>
    <w:p w:rsidR="00E577B6" w:rsidRDefault="00E577B6" w:rsidP="00E577B6">
      <w:pPr>
        <w:widowControl w:val="0"/>
        <w:autoSpaceDE w:val="0"/>
        <w:autoSpaceDN w:val="0"/>
        <w:adjustRightInd w:val="0"/>
        <w:spacing w:after="0" w:line="300" w:lineRule="auto"/>
        <w:jc w:val="both"/>
        <w:rPr>
          <w:rFonts w:ascii="Times New Roman" w:hAnsi="Times New Roman" w:cs="Times New Roman"/>
          <w:bCs/>
          <w:sz w:val="24"/>
          <w:szCs w:val="24"/>
        </w:rPr>
      </w:pPr>
    </w:p>
    <w:p w:rsidR="00E577B6" w:rsidRPr="00EC16F0" w:rsidRDefault="00E577B6" w:rsidP="00E577B6">
      <w:pPr>
        <w:widowControl w:val="0"/>
        <w:autoSpaceDE w:val="0"/>
        <w:autoSpaceDN w:val="0"/>
        <w:adjustRightInd w:val="0"/>
        <w:spacing w:after="0" w:line="300" w:lineRule="auto"/>
        <w:jc w:val="both"/>
        <w:rPr>
          <w:rFonts w:ascii="Times New Roman" w:hAnsi="Times New Roman" w:cs="Times New Roman"/>
          <w:bCs/>
          <w:sz w:val="24"/>
          <w:szCs w:val="24"/>
        </w:rPr>
      </w:pPr>
      <w:r w:rsidRPr="00EC16F0">
        <w:rPr>
          <w:rFonts w:ascii="Times New Roman" w:hAnsi="Times New Roman" w:cs="Times New Roman"/>
          <w:bCs/>
          <w:sz w:val="24"/>
          <w:szCs w:val="24"/>
        </w:rPr>
        <w:t>It may be observed from the Table 1 that the mean scores of various groups differ. But the significance of variation was to be tested statistically.</w:t>
      </w:r>
      <w:r w:rsidRPr="00EC16F0">
        <w:rPr>
          <w:rFonts w:ascii="Times New Roman" w:eastAsia="Calibri" w:hAnsi="Times New Roman" w:cs="Times New Roman"/>
          <w:bCs/>
          <w:sz w:val="24"/>
          <w:szCs w:val="24"/>
        </w:rPr>
        <w:t xml:space="preserve"> To probe deeper analysis of variance was employed and calculations </w:t>
      </w:r>
      <w:r w:rsidRPr="00EC16F0">
        <w:rPr>
          <w:rFonts w:ascii="Times New Roman" w:hAnsi="Times New Roman" w:cs="Times New Roman"/>
          <w:bCs/>
          <w:sz w:val="24"/>
          <w:szCs w:val="24"/>
        </w:rPr>
        <w:t xml:space="preserve">have been presented in Table 2.   </w:t>
      </w:r>
    </w:p>
    <w:p w:rsidR="00E577B6" w:rsidRDefault="00E577B6" w:rsidP="00E577B6">
      <w:pPr>
        <w:widowControl w:val="0"/>
        <w:autoSpaceDE w:val="0"/>
        <w:autoSpaceDN w:val="0"/>
        <w:adjustRightInd w:val="0"/>
        <w:spacing w:after="0" w:line="300" w:lineRule="auto"/>
        <w:rPr>
          <w:rFonts w:ascii="Times New Roman" w:hAnsi="Times New Roman" w:cs="Times New Roman"/>
          <w:b/>
          <w:sz w:val="24"/>
          <w:szCs w:val="24"/>
        </w:rPr>
      </w:pPr>
    </w:p>
    <w:p w:rsidR="00E577B6" w:rsidRPr="00EC16F0" w:rsidRDefault="00E577B6" w:rsidP="00E577B6">
      <w:pPr>
        <w:widowControl w:val="0"/>
        <w:autoSpaceDE w:val="0"/>
        <w:autoSpaceDN w:val="0"/>
        <w:adjustRightInd w:val="0"/>
        <w:spacing w:after="0" w:line="300" w:lineRule="auto"/>
        <w:jc w:val="center"/>
        <w:rPr>
          <w:rFonts w:ascii="Times New Roman" w:eastAsia="Calibri" w:hAnsi="Times New Roman" w:cs="Times New Roman"/>
          <w:bCs/>
          <w:sz w:val="24"/>
          <w:szCs w:val="24"/>
        </w:rPr>
      </w:pPr>
      <w:r w:rsidRPr="00EC16F0">
        <w:rPr>
          <w:rFonts w:ascii="Times New Roman" w:hAnsi="Times New Roman" w:cs="Times New Roman"/>
          <w:b/>
          <w:sz w:val="24"/>
          <w:szCs w:val="24"/>
        </w:rPr>
        <w:t>Table 2: Summary of analysis of variance of 2×2×2 factorial design</w:t>
      </w:r>
      <w:r w:rsidR="00D41CF5" w:rsidRPr="00EC16F0">
        <w:rPr>
          <w:rFonts w:ascii="Times New Roman" w:eastAsia="Calibri" w:hAnsi="Times New Roman" w:cs="Times New Roman"/>
          <w:bCs/>
          <w:sz w:val="24"/>
          <w:szCs w:val="24"/>
        </w:rPr>
        <w:fldChar w:fldCharType="begin"/>
      </w:r>
      <w:r w:rsidRPr="00EC16F0">
        <w:rPr>
          <w:rFonts w:ascii="Times New Roman" w:eastAsia="Calibri" w:hAnsi="Times New Roman" w:cs="Times New Roman"/>
          <w:bCs/>
          <w:sz w:val="24"/>
          <w:szCs w:val="24"/>
        </w:rPr>
        <w:instrText xml:space="preserve"> LINK Excel.Sheet.12 "C:\\Users\\Parvinder\\Desktop\\Phd. final 3.4.11\\22.44 19.3.11 all linked.xlsx" "ANOVA ret!R38C2:R47C8" \a \f 5 \h  \* MERGEFORMAT </w:instrText>
      </w:r>
      <w:r w:rsidR="00D41CF5" w:rsidRPr="00EC16F0">
        <w:rPr>
          <w:rFonts w:ascii="Times New Roman" w:eastAsia="Calibri" w:hAnsi="Times New Roman" w:cs="Times New Roman"/>
          <w:bCs/>
          <w:sz w:val="24"/>
          <w:szCs w:val="24"/>
        </w:rPr>
        <w:fldChar w:fldCharType="separate"/>
      </w:r>
    </w:p>
    <w:tbl>
      <w:tblPr>
        <w:tblpPr w:leftFromText="180" w:rightFromText="180" w:vertAnchor="text" w:tblpXSpec="center" w:tblpY="1"/>
        <w:tblOverlap w:val="never"/>
        <w:tblW w:w="8810" w:type="dxa"/>
        <w:tblLayout w:type="fixed"/>
        <w:tblLook w:val="04A0"/>
      </w:tblPr>
      <w:tblGrid>
        <w:gridCol w:w="2374"/>
        <w:gridCol w:w="719"/>
        <w:gridCol w:w="1869"/>
        <w:gridCol w:w="2732"/>
        <w:gridCol w:w="1116"/>
      </w:tblGrid>
      <w:tr w:rsidR="00E577B6" w:rsidRPr="00EC16F0" w:rsidTr="007E0C7E">
        <w:trPr>
          <w:trHeight w:val="418"/>
        </w:trPr>
        <w:tc>
          <w:tcPr>
            <w:tcW w:w="23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77B6" w:rsidRPr="00EC16F0" w:rsidRDefault="00E577B6" w:rsidP="007E0C7E">
            <w:pPr>
              <w:spacing w:after="0" w:line="300" w:lineRule="auto"/>
              <w:jc w:val="center"/>
              <w:rPr>
                <w:rFonts w:ascii="Times New Roman" w:hAnsi="Times New Roman" w:cs="Times New Roman"/>
                <w:b/>
                <w:sz w:val="24"/>
                <w:szCs w:val="24"/>
              </w:rPr>
            </w:pPr>
            <w:r w:rsidRPr="00EC16F0">
              <w:rPr>
                <w:rFonts w:ascii="Times New Roman" w:hAnsi="Times New Roman" w:cs="Times New Roman"/>
                <w:b/>
                <w:sz w:val="24"/>
                <w:szCs w:val="24"/>
              </w:rPr>
              <w:t>Source of variance</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E577B6" w:rsidRPr="00EC16F0" w:rsidRDefault="00E577B6" w:rsidP="007E0C7E">
            <w:pPr>
              <w:spacing w:after="0" w:line="300" w:lineRule="auto"/>
              <w:jc w:val="center"/>
              <w:rPr>
                <w:rFonts w:ascii="Times New Roman" w:hAnsi="Times New Roman" w:cs="Times New Roman"/>
                <w:b/>
                <w:sz w:val="24"/>
                <w:szCs w:val="24"/>
              </w:rPr>
            </w:pPr>
            <w:proofErr w:type="spellStart"/>
            <w:r w:rsidRPr="00EC16F0">
              <w:rPr>
                <w:rFonts w:ascii="Times New Roman" w:hAnsi="Times New Roman" w:cs="Times New Roman"/>
                <w:b/>
                <w:sz w:val="24"/>
                <w:szCs w:val="24"/>
              </w:rPr>
              <w:t>df</w:t>
            </w:r>
            <w:proofErr w:type="spellEnd"/>
          </w:p>
        </w:tc>
        <w:tc>
          <w:tcPr>
            <w:tcW w:w="1869" w:type="dxa"/>
            <w:tcBorders>
              <w:top w:val="single" w:sz="8" w:space="0" w:color="auto"/>
              <w:left w:val="nil"/>
              <w:bottom w:val="single" w:sz="8" w:space="0" w:color="auto"/>
              <w:right w:val="single" w:sz="8" w:space="0" w:color="auto"/>
            </w:tcBorders>
            <w:shd w:val="clear" w:color="auto" w:fill="auto"/>
            <w:vAlign w:val="center"/>
            <w:hideMark/>
          </w:tcPr>
          <w:p w:rsidR="00E577B6" w:rsidRPr="00EC16F0" w:rsidRDefault="00E577B6" w:rsidP="007E0C7E">
            <w:pPr>
              <w:spacing w:after="0" w:line="300" w:lineRule="auto"/>
              <w:jc w:val="center"/>
              <w:rPr>
                <w:rFonts w:ascii="Times New Roman" w:hAnsi="Times New Roman" w:cs="Times New Roman"/>
                <w:b/>
                <w:sz w:val="24"/>
                <w:szCs w:val="24"/>
              </w:rPr>
            </w:pPr>
            <w:r w:rsidRPr="00EC16F0">
              <w:rPr>
                <w:rFonts w:ascii="Times New Roman" w:hAnsi="Times New Roman" w:cs="Times New Roman"/>
                <w:b/>
                <w:sz w:val="24"/>
                <w:szCs w:val="24"/>
              </w:rPr>
              <w:t>Sum of squares</w:t>
            </w:r>
          </w:p>
        </w:tc>
        <w:tc>
          <w:tcPr>
            <w:tcW w:w="2732" w:type="dxa"/>
            <w:tcBorders>
              <w:top w:val="single" w:sz="8" w:space="0" w:color="auto"/>
              <w:left w:val="nil"/>
              <w:bottom w:val="single" w:sz="8" w:space="0" w:color="auto"/>
              <w:right w:val="single" w:sz="8" w:space="0" w:color="auto"/>
            </w:tcBorders>
            <w:shd w:val="clear" w:color="auto" w:fill="auto"/>
            <w:vAlign w:val="center"/>
            <w:hideMark/>
          </w:tcPr>
          <w:p w:rsidR="00E577B6" w:rsidRPr="00EC16F0" w:rsidRDefault="00E577B6" w:rsidP="007E0C7E">
            <w:pPr>
              <w:spacing w:after="0" w:line="300" w:lineRule="auto"/>
              <w:jc w:val="center"/>
              <w:rPr>
                <w:rFonts w:ascii="Times New Roman" w:hAnsi="Times New Roman" w:cs="Times New Roman"/>
                <w:b/>
                <w:sz w:val="24"/>
                <w:szCs w:val="24"/>
              </w:rPr>
            </w:pPr>
            <w:r w:rsidRPr="00EC16F0">
              <w:rPr>
                <w:rFonts w:ascii="Times New Roman" w:hAnsi="Times New Roman" w:cs="Times New Roman"/>
                <w:b/>
                <w:sz w:val="24"/>
                <w:szCs w:val="24"/>
              </w:rPr>
              <w:t xml:space="preserve">Mean square  variance </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rsidR="00E577B6" w:rsidRPr="00EC16F0" w:rsidRDefault="00E577B6" w:rsidP="007E0C7E">
            <w:pPr>
              <w:spacing w:after="0" w:line="300" w:lineRule="auto"/>
              <w:jc w:val="center"/>
              <w:rPr>
                <w:rFonts w:ascii="Times New Roman" w:hAnsi="Times New Roman" w:cs="Times New Roman"/>
                <w:b/>
                <w:sz w:val="24"/>
                <w:szCs w:val="24"/>
              </w:rPr>
            </w:pPr>
            <w:r w:rsidRPr="00EC16F0">
              <w:rPr>
                <w:rFonts w:ascii="Times New Roman" w:hAnsi="Times New Roman" w:cs="Times New Roman"/>
                <w:b/>
                <w:sz w:val="24"/>
                <w:szCs w:val="24"/>
              </w:rPr>
              <w:t>F-ratio</w:t>
            </w:r>
          </w:p>
        </w:tc>
      </w:tr>
      <w:tr w:rsidR="00E577B6" w:rsidRPr="00EC16F0" w:rsidTr="007E0C7E">
        <w:trPr>
          <w:trHeight w:val="418"/>
        </w:trPr>
        <w:tc>
          <w:tcPr>
            <w:tcW w:w="2374" w:type="dxa"/>
            <w:tcBorders>
              <w:top w:val="nil"/>
              <w:left w:val="single" w:sz="8" w:space="0" w:color="auto"/>
              <w:bottom w:val="single" w:sz="8" w:space="0" w:color="auto"/>
              <w:right w:val="single" w:sz="8" w:space="0" w:color="auto"/>
            </w:tcBorders>
            <w:shd w:val="clear" w:color="auto" w:fill="auto"/>
            <w:vAlign w:val="center"/>
            <w:hideMark/>
          </w:tcPr>
          <w:p w:rsidR="00E577B6" w:rsidRPr="00EC16F0" w:rsidRDefault="00E577B6" w:rsidP="007E0C7E">
            <w:pPr>
              <w:spacing w:after="0" w:line="300" w:lineRule="auto"/>
              <w:jc w:val="center"/>
              <w:rPr>
                <w:rFonts w:ascii="Times New Roman" w:hAnsi="Times New Roman" w:cs="Times New Roman"/>
                <w:b/>
                <w:sz w:val="24"/>
                <w:szCs w:val="24"/>
              </w:rPr>
            </w:pPr>
            <w:r w:rsidRPr="00EC16F0">
              <w:rPr>
                <w:rFonts w:ascii="Times New Roman" w:hAnsi="Times New Roman" w:cs="Times New Roman"/>
                <w:b/>
                <w:sz w:val="24"/>
                <w:szCs w:val="24"/>
              </w:rPr>
              <w:t>Models (A)</w:t>
            </w:r>
          </w:p>
        </w:tc>
        <w:tc>
          <w:tcPr>
            <w:tcW w:w="719" w:type="dxa"/>
            <w:tcBorders>
              <w:top w:val="nil"/>
              <w:left w:val="nil"/>
              <w:bottom w:val="single" w:sz="8" w:space="0" w:color="auto"/>
              <w:right w:val="single" w:sz="8" w:space="0" w:color="auto"/>
            </w:tcBorders>
            <w:shd w:val="clear" w:color="auto" w:fill="auto"/>
            <w:vAlign w:val="center"/>
            <w:hideMark/>
          </w:tcPr>
          <w:p w:rsidR="00E577B6" w:rsidRPr="00EC16F0" w:rsidRDefault="00E577B6" w:rsidP="007E0C7E">
            <w:pPr>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1</w:t>
            </w:r>
          </w:p>
        </w:tc>
        <w:tc>
          <w:tcPr>
            <w:tcW w:w="1869"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101.25</w:t>
            </w:r>
          </w:p>
        </w:tc>
        <w:tc>
          <w:tcPr>
            <w:tcW w:w="2732"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101.25</w:t>
            </w:r>
          </w:p>
        </w:tc>
        <w:tc>
          <w:tcPr>
            <w:tcW w:w="1116"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27.24**</w:t>
            </w:r>
          </w:p>
        </w:tc>
      </w:tr>
      <w:tr w:rsidR="00E577B6" w:rsidRPr="00EC16F0" w:rsidTr="007E0C7E">
        <w:trPr>
          <w:trHeight w:val="418"/>
        </w:trPr>
        <w:tc>
          <w:tcPr>
            <w:tcW w:w="2374" w:type="dxa"/>
            <w:tcBorders>
              <w:top w:val="nil"/>
              <w:left w:val="single" w:sz="8" w:space="0" w:color="auto"/>
              <w:bottom w:val="single" w:sz="8" w:space="0" w:color="auto"/>
              <w:right w:val="single" w:sz="8" w:space="0" w:color="auto"/>
            </w:tcBorders>
            <w:shd w:val="clear" w:color="auto" w:fill="auto"/>
            <w:vAlign w:val="center"/>
            <w:hideMark/>
          </w:tcPr>
          <w:p w:rsidR="00E577B6" w:rsidRPr="00EC16F0" w:rsidRDefault="00E577B6" w:rsidP="007E0C7E">
            <w:pPr>
              <w:spacing w:after="0" w:line="300" w:lineRule="auto"/>
              <w:jc w:val="center"/>
              <w:rPr>
                <w:rFonts w:ascii="Times New Roman" w:hAnsi="Times New Roman" w:cs="Times New Roman"/>
                <w:b/>
                <w:sz w:val="24"/>
                <w:szCs w:val="24"/>
              </w:rPr>
            </w:pPr>
            <w:r w:rsidRPr="00EC16F0">
              <w:rPr>
                <w:rFonts w:ascii="Times New Roman" w:hAnsi="Times New Roman" w:cs="Times New Roman"/>
                <w:b/>
                <w:sz w:val="24"/>
                <w:szCs w:val="24"/>
              </w:rPr>
              <w:t>Styles of Learning and Thinking (B)</w:t>
            </w:r>
          </w:p>
        </w:tc>
        <w:tc>
          <w:tcPr>
            <w:tcW w:w="719" w:type="dxa"/>
            <w:tcBorders>
              <w:top w:val="nil"/>
              <w:left w:val="nil"/>
              <w:bottom w:val="single" w:sz="8" w:space="0" w:color="auto"/>
              <w:right w:val="single" w:sz="8" w:space="0" w:color="auto"/>
            </w:tcBorders>
            <w:shd w:val="clear" w:color="auto" w:fill="auto"/>
            <w:vAlign w:val="center"/>
            <w:hideMark/>
          </w:tcPr>
          <w:p w:rsidR="00E577B6" w:rsidRPr="00EC16F0" w:rsidRDefault="00E577B6" w:rsidP="007E0C7E">
            <w:pPr>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1</w:t>
            </w:r>
          </w:p>
        </w:tc>
        <w:tc>
          <w:tcPr>
            <w:tcW w:w="1869"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26.45</w:t>
            </w:r>
          </w:p>
        </w:tc>
        <w:tc>
          <w:tcPr>
            <w:tcW w:w="2732"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26.45</w:t>
            </w:r>
          </w:p>
        </w:tc>
        <w:tc>
          <w:tcPr>
            <w:tcW w:w="1116"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7.12**</w:t>
            </w:r>
          </w:p>
        </w:tc>
      </w:tr>
      <w:tr w:rsidR="00E577B6" w:rsidRPr="00EC16F0" w:rsidTr="007E0C7E">
        <w:trPr>
          <w:trHeight w:val="418"/>
        </w:trPr>
        <w:tc>
          <w:tcPr>
            <w:tcW w:w="2374" w:type="dxa"/>
            <w:tcBorders>
              <w:top w:val="nil"/>
              <w:left w:val="single" w:sz="8" w:space="0" w:color="auto"/>
              <w:bottom w:val="single" w:sz="8" w:space="0" w:color="auto"/>
              <w:right w:val="single" w:sz="8" w:space="0" w:color="auto"/>
            </w:tcBorders>
            <w:shd w:val="clear" w:color="auto" w:fill="auto"/>
            <w:vAlign w:val="center"/>
            <w:hideMark/>
          </w:tcPr>
          <w:p w:rsidR="00E577B6" w:rsidRPr="00EC16F0" w:rsidRDefault="00E577B6" w:rsidP="007E0C7E">
            <w:pPr>
              <w:spacing w:after="0" w:line="300" w:lineRule="auto"/>
              <w:jc w:val="center"/>
              <w:rPr>
                <w:rFonts w:ascii="Times New Roman" w:hAnsi="Times New Roman" w:cs="Times New Roman"/>
                <w:b/>
                <w:sz w:val="24"/>
                <w:szCs w:val="24"/>
                <w:lang w:bidi="pa-IN"/>
              </w:rPr>
            </w:pPr>
            <w:r w:rsidRPr="00EC16F0">
              <w:rPr>
                <w:rFonts w:ascii="Times New Roman" w:hAnsi="Times New Roman" w:cs="Times New Roman"/>
                <w:b/>
                <w:sz w:val="24"/>
                <w:szCs w:val="24"/>
              </w:rPr>
              <w:t xml:space="preserve">Intelligence </w:t>
            </w:r>
            <w:r w:rsidRPr="00EC16F0">
              <w:rPr>
                <w:rFonts w:ascii="Times New Roman" w:hAnsi="Times New Roman" w:cs="Times New Roman"/>
                <w:b/>
                <w:sz w:val="24"/>
                <w:szCs w:val="24"/>
                <w:cs/>
                <w:lang w:bidi="pa-IN"/>
              </w:rPr>
              <w:t>(</w:t>
            </w:r>
            <w:r w:rsidRPr="00EC16F0">
              <w:rPr>
                <w:rFonts w:ascii="Times New Roman" w:hAnsi="Times New Roman" w:cs="Times New Roman"/>
                <w:b/>
                <w:sz w:val="24"/>
                <w:szCs w:val="24"/>
                <w:lang w:bidi="pa-IN"/>
              </w:rPr>
              <w:t>C</w:t>
            </w:r>
            <w:r w:rsidRPr="00EC16F0">
              <w:rPr>
                <w:rFonts w:ascii="Times New Roman" w:hAnsi="Times New Roman" w:cs="Times New Roman"/>
                <w:b/>
                <w:sz w:val="24"/>
                <w:szCs w:val="24"/>
                <w:cs/>
                <w:lang w:bidi="pa-IN"/>
              </w:rPr>
              <w:t>)</w:t>
            </w:r>
          </w:p>
        </w:tc>
        <w:tc>
          <w:tcPr>
            <w:tcW w:w="719" w:type="dxa"/>
            <w:tcBorders>
              <w:top w:val="nil"/>
              <w:left w:val="nil"/>
              <w:bottom w:val="single" w:sz="8" w:space="0" w:color="auto"/>
              <w:right w:val="single" w:sz="8" w:space="0" w:color="auto"/>
            </w:tcBorders>
            <w:shd w:val="clear" w:color="auto" w:fill="auto"/>
            <w:vAlign w:val="center"/>
            <w:hideMark/>
          </w:tcPr>
          <w:p w:rsidR="00E577B6" w:rsidRPr="00EC16F0" w:rsidRDefault="00E577B6" w:rsidP="007E0C7E">
            <w:pPr>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2</w:t>
            </w:r>
          </w:p>
        </w:tc>
        <w:tc>
          <w:tcPr>
            <w:tcW w:w="1869"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168.20</w:t>
            </w:r>
          </w:p>
        </w:tc>
        <w:tc>
          <w:tcPr>
            <w:tcW w:w="2732"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168.20</w:t>
            </w:r>
          </w:p>
        </w:tc>
        <w:tc>
          <w:tcPr>
            <w:tcW w:w="1116"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45.26**</w:t>
            </w:r>
          </w:p>
        </w:tc>
      </w:tr>
      <w:tr w:rsidR="00E577B6" w:rsidRPr="00EC16F0" w:rsidTr="007E0C7E">
        <w:trPr>
          <w:trHeight w:val="418"/>
        </w:trPr>
        <w:tc>
          <w:tcPr>
            <w:tcW w:w="2374" w:type="dxa"/>
            <w:tcBorders>
              <w:top w:val="nil"/>
              <w:left w:val="single" w:sz="8" w:space="0" w:color="auto"/>
              <w:bottom w:val="single" w:sz="8" w:space="0" w:color="auto"/>
              <w:right w:val="single" w:sz="8" w:space="0" w:color="auto"/>
            </w:tcBorders>
            <w:shd w:val="clear" w:color="auto" w:fill="auto"/>
            <w:vAlign w:val="center"/>
            <w:hideMark/>
          </w:tcPr>
          <w:p w:rsidR="00E577B6" w:rsidRPr="00EC16F0" w:rsidRDefault="00E577B6" w:rsidP="007E0C7E">
            <w:pPr>
              <w:spacing w:after="0" w:line="300" w:lineRule="auto"/>
              <w:jc w:val="center"/>
              <w:rPr>
                <w:rFonts w:ascii="Times New Roman" w:hAnsi="Times New Roman" w:cs="Times New Roman"/>
                <w:b/>
                <w:sz w:val="24"/>
                <w:szCs w:val="24"/>
              </w:rPr>
            </w:pPr>
            <w:r w:rsidRPr="00EC16F0">
              <w:rPr>
                <w:rFonts w:ascii="Times New Roman" w:hAnsi="Times New Roman" w:cs="Times New Roman"/>
                <w:b/>
                <w:sz w:val="24"/>
                <w:szCs w:val="24"/>
              </w:rPr>
              <w:t>A</w:t>
            </w:r>
            <w:r w:rsidRPr="00EC16F0">
              <w:rPr>
                <w:rFonts w:ascii="Times New Roman" w:eastAsia="Calibri" w:hAnsi="Times New Roman" w:cs="Times New Roman"/>
                <w:b/>
                <w:sz w:val="24"/>
                <w:szCs w:val="24"/>
              </w:rPr>
              <w:t>×</w:t>
            </w:r>
            <w:r w:rsidRPr="00EC16F0">
              <w:rPr>
                <w:rFonts w:ascii="Times New Roman" w:hAnsi="Times New Roman" w:cs="Times New Roman"/>
                <w:b/>
                <w:sz w:val="24"/>
                <w:szCs w:val="24"/>
              </w:rPr>
              <w:t>B</w:t>
            </w:r>
          </w:p>
        </w:tc>
        <w:tc>
          <w:tcPr>
            <w:tcW w:w="719" w:type="dxa"/>
            <w:tcBorders>
              <w:top w:val="nil"/>
              <w:left w:val="nil"/>
              <w:bottom w:val="single" w:sz="8" w:space="0" w:color="auto"/>
              <w:right w:val="single" w:sz="8" w:space="0" w:color="auto"/>
            </w:tcBorders>
            <w:shd w:val="clear" w:color="auto" w:fill="auto"/>
            <w:vAlign w:val="center"/>
            <w:hideMark/>
          </w:tcPr>
          <w:p w:rsidR="00E577B6" w:rsidRPr="00EC16F0" w:rsidRDefault="00E577B6" w:rsidP="007E0C7E">
            <w:pPr>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1</w:t>
            </w:r>
          </w:p>
        </w:tc>
        <w:tc>
          <w:tcPr>
            <w:tcW w:w="1869"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5.00</w:t>
            </w:r>
          </w:p>
        </w:tc>
        <w:tc>
          <w:tcPr>
            <w:tcW w:w="2732"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5.00</w:t>
            </w:r>
          </w:p>
        </w:tc>
        <w:tc>
          <w:tcPr>
            <w:tcW w:w="1116"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1.35</w:t>
            </w:r>
          </w:p>
        </w:tc>
      </w:tr>
      <w:tr w:rsidR="00E577B6" w:rsidRPr="00EC16F0" w:rsidTr="007E0C7E">
        <w:trPr>
          <w:trHeight w:val="418"/>
        </w:trPr>
        <w:tc>
          <w:tcPr>
            <w:tcW w:w="2374" w:type="dxa"/>
            <w:tcBorders>
              <w:top w:val="nil"/>
              <w:left w:val="single" w:sz="8" w:space="0" w:color="auto"/>
              <w:bottom w:val="single" w:sz="8" w:space="0" w:color="auto"/>
              <w:right w:val="single" w:sz="8" w:space="0" w:color="auto"/>
            </w:tcBorders>
            <w:shd w:val="clear" w:color="auto" w:fill="auto"/>
            <w:vAlign w:val="center"/>
            <w:hideMark/>
          </w:tcPr>
          <w:p w:rsidR="00E577B6" w:rsidRPr="00EC16F0" w:rsidRDefault="00E577B6" w:rsidP="007E0C7E">
            <w:pPr>
              <w:spacing w:after="0" w:line="300" w:lineRule="auto"/>
              <w:jc w:val="center"/>
              <w:rPr>
                <w:rFonts w:ascii="Times New Roman" w:hAnsi="Times New Roman" w:cs="Times New Roman"/>
                <w:b/>
                <w:sz w:val="24"/>
                <w:szCs w:val="24"/>
              </w:rPr>
            </w:pPr>
            <w:r w:rsidRPr="00EC16F0">
              <w:rPr>
                <w:rFonts w:ascii="Times New Roman" w:hAnsi="Times New Roman" w:cs="Times New Roman"/>
                <w:b/>
                <w:sz w:val="24"/>
                <w:szCs w:val="24"/>
              </w:rPr>
              <w:t>A</w:t>
            </w:r>
            <w:r w:rsidRPr="00EC16F0">
              <w:rPr>
                <w:rFonts w:ascii="Times New Roman" w:eastAsia="Calibri" w:hAnsi="Times New Roman" w:cs="Times New Roman"/>
                <w:b/>
                <w:sz w:val="24"/>
                <w:szCs w:val="24"/>
              </w:rPr>
              <w:t>×</w:t>
            </w:r>
            <w:r w:rsidRPr="00EC16F0">
              <w:rPr>
                <w:rFonts w:ascii="Times New Roman" w:hAnsi="Times New Roman" w:cs="Times New Roman"/>
                <w:b/>
                <w:sz w:val="24"/>
                <w:szCs w:val="24"/>
              </w:rPr>
              <w:t>C</w:t>
            </w:r>
          </w:p>
        </w:tc>
        <w:tc>
          <w:tcPr>
            <w:tcW w:w="719" w:type="dxa"/>
            <w:tcBorders>
              <w:top w:val="nil"/>
              <w:left w:val="nil"/>
              <w:bottom w:val="single" w:sz="8" w:space="0" w:color="auto"/>
              <w:right w:val="single" w:sz="8" w:space="0" w:color="auto"/>
            </w:tcBorders>
            <w:shd w:val="clear" w:color="auto" w:fill="auto"/>
            <w:vAlign w:val="center"/>
            <w:hideMark/>
          </w:tcPr>
          <w:p w:rsidR="00E577B6" w:rsidRPr="00EC16F0" w:rsidRDefault="00E577B6" w:rsidP="007E0C7E">
            <w:pPr>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2</w:t>
            </w:r>
          </w:p>
        </w:tc>
        <w:tc>
          <w:tcPr>
            <w:tcW w:w="1869"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22.05</w:t>
            </w:r>
          </w:p>
        </w:tc>
        <w:tc>
          <w:tcPr>
            <w:tcW w:w="2732"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22.05</w:t>
            </w:r>
          </w:p>
        </w:tc>
        <w:tc>
          <w:tcPr>
            <w:tcW w:w="1116"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5.93**</w:t>
            </w:r>
          </w:p>
        </w:tc>
      </w:tr>
      <w:tr w:rsidR="00E577B6" w:rsidRPr="00EC16F0" w:rsidTr="007E0C7E">
        <w:trPr>
          <w:trHeight w:val="418"/>
        </w:trPr>
        <w:tc>
          <w:tcPr>
            <w:tcW w:w="2374" w:type="dxa"/>
            <w:tcBorders>
              <w:top w:val="nil"/>
              <w:left w:val="single" w:sz="8" w:space="0" w:color="auto"/>
              <w:bottom w:val="single" w:sz="8" w:space="0" w:color="auto"/>
              <w:right w:val="single" w:sz="8" w:space="0" w:color="auto"/>
            </w:tcBorders>
            <w:shd w:val="clear" w:color="auto" w:fill="auto"/>
            <w:vAlign w:val="center"/>
            <w:hideMark/>
          </w:tcPr>
          <w:p w:rsidR="00E577B6" w:rsidRPr="00EC16F0" w:rsidRDefault="00E577B6" w:rsidP="007E0C7E">
            <w:pPr>
              <w:spacing w:after="0" w:line="300" w:lineRule="auto"/>
              <w:jc w:val="center"/>
              <w:rPr>
                <w:rFonts w:ascii="Times New Roman" w:hAnsi="Times New Roman" w:cs="Times New Roman"/>
                <w:b/>
                <w:sz w:val="24"/>
                <w:szCs w:val="24"/>
              </w:rPr>
            </w:pPr>
            <w:r w:rsidRPr="00EC16F0">
              <w:rPr>
                <w:rFonts w:ascii="Times New Roman" w:hAnsi="Times New Roman" w:cs="Times New Roman"/>
                <w:b/>
                <w:sz w:val="24"/>
                <w:szCs w:val="24"/>
              </w:rPr>
              <w:t>B</w:t>
            </w:r>
            <w:r w:rsidRPr="00EC16F0">
              <w:rPr>
                <w:rFonts w:ascii="Times New Roman" w:eastAsia="Calibri" w:hAnsi="Times New Roman" w:cs="Times New Roman"/>
                <w:b/>
                <w:sz w:val="24"/>
                <w:szCs w:val="24"/>
              </w:rPr>
              <w:t>×</w:t>
            </w:r>
            <w:r w:rsidRPr="00EC16F0">
              <w:rPr>
                <w:rFonts w:ascii="Times New Roman" w:hAnsi="Times New Roman" w:cs="Times New Roman"/>
                <w:b/>
                <w:sz w:val="24"/>
                <w:szCs w:val="24"/>
              </w:rPr>
              <w:t>C</w:t>
            </w:r>
          </w:p>
        </w:tc>
        <w:tc>
          <w:tcPr>
            <w:tcW w:w="719" w:type="dxa"/>
            <w:tcBorders>
              <w:top w:val="nil"/>
              <w:left w:val="nil"/>
              <w:bottom w:val="single" w:sz="8" w:space="0" w:color="auto"/>
              <w:right w:val="single" w:sz="8" w:space="0" w:color="auto"/>
            </w:tcBorders>
            <w:shd w:val="clear" w:color="auto" w:fill="auto"/>
            <w:vAlign w:val="center"/>
            <w:hideMark/>
          </w:tcPr>
          <w:p w:rsidR="00E577B6" w:rsidRPr="00EC16F0" w:rsidRDefault="00E577B6" w:rsidP="007E0C7E">
            <w:pPr>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2</w:t>
            </w:r>
          </w:p>
        </w:tc>
        <w:tc>
          <w:tcPr>
            <w:tcW w:w="1869"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0.05</w:t>
            </w:r>
          </w:p>
        </w:tc>
        <w:tc>
          <w:tcPr>
            <w:tcW w:w="2732"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0.05</w:t>
            </w:r>
          </w:p>
        </w:tc>
        <w:tc>
          <w:tcPr>
            <w:tcW w:w="1116"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0.01</w:t>
            </w:r>
          </w:p>
        </w:tc>
      </w:tr>
      <w:tr w:rsidR="00E577B6" w:rsidRPr="00EC16F0" w:rsidTr="007E0C7E">
        <w:trPr>
          <w:trHeight w:val="418"/>
        </w:trPr>
        <w:tc>
          <w:tcPr>
            <w:tcW w:w="2374" w:type="dxa"/>
            <w:tcBorders>
              <w:top w:val="nil"/>
              <w:left w:val="single" w:sz="8" w:space="0" w:color="auto"/>
              <w:bottom w:val="single" w:sz="8" w:space="0" w:color="auto"/>
              <w:right w:val="single" w:sz="8" w:space="0" w:color="auto"/>
            </w:tcBorders>
            <w:shd w:val="clear" w:color="auto" w:fill="auto"/>
            <w:vAlign w:val="center"/>
            <w:hideMark/>
          </w:tcPr>
          <w:p w:rsidR="00E577B6" w:rsidRPr="00EC16F0" w:rsidRDefault="00E577B6" w:rsidP="007E0C7E">
            <w:pPr>
              <w:spacing w:after="0" w:line="300" w:lineRule="auto"/>
              <w:jc w:val="center"/>
              <w:rPr>
                <w:rFonts w:ascii="Times New Roman" w:hAnsi="Times New Roman" w:cs="Times New Roman"/>
                <w:b/>
                <w:sz w:val="24"/>
                <w:szCs w:val="24"/>
              </w:rPr>
            </w:pPr>
            <w:r w:rsidRPr="00EC16F0">
              <w:rPr>
                <w:rFonts w:ascii="Times New Roman" w:hAnsi="Times New Roman" w:cs="Times New Roman"/>
                <w:b/>
                <w:sz w:val="24"/>
                <w:szCs w:val="24"/>
              </w:rPr>
              <w:t>A</w:t>
            </w:r>
            <w:r w:rsidRPr="00EC16F0">
              <w:rPr>
                <w:rFonts w:ascii="Times New Roman" w:eastAsia="Calibri" w:hAnsi="Times New Roman" w:cs="Times New Roman"/>
                <w:b/>
                <w:sz w:val="24"/>
                <w:szCs w:val="24"/>
              </w:rPr>
              <w:t>×</w:t>
            </w:r>
            <w:r w:rsidRPr="00EC16F0">
              <w:rPr>
                <w:rFonts w:ascii="Times New Roman" w:hAnsi="Times New Roman" w:cs="Times New Roman"/>
                <w:b/>
                <w:sz w:val="24"/>
                <w:szCs w:val="24"/>
              </w:rPr>
              <w:t>B</w:t>
            </w:r>
            <w:r w:rsidRPr="00EC16F0">
              <w:rPr>
                <w:rFonts w:ascii="Times New Roman" w:eastAsia="Calibri" w:hAnsi="Times New Roman" w:cs="Times New Roman"/>
                <w:b/>
                <w:sz w:val="24"/>
                <w:szCs w:val="24"/>
              </w:rPr>
              <w:t>×</w:t>
            </w:r>
            <w:r w:rsidRPr="00EC16F0">
              <w:rPr>
                <w:rFonts w:ascii="Times New Roman" w:hAnsi="Times New Roman" w:cs="Times New Roman"/>
                <w:b/>
                <w:sz w:val="24"/>
                <w:szCs w:val="24"/>
              </w:rPr>
              <w:t>C</w:t>
            </w:r>
          </w:p>
        </w:tc>
        <w:tc>
          <w:tcPr>
            <w:tcW w:w="719" w:type="dxa"/>
            <w:tcBorders>
              <w:top w:val="nil"/>
              <w:left w:val="nil"/>
              <w:bottom w:val="single" w:sz="8" w:space="0" w:color="auto"/>
              <w:right w:val="single" w:sz="8" w:space="0" w:color="auto"/>
            </w:tcBorders>
            <w:shd w:val="clear" w:color="auto" w:fill="auto"/>
            <w:vAlign w:val="center"/>
            <w:hideMark/>
          </w:tcPr>
          <w:p w:rsidR="00E577B6" w:rsidRPr="00EC16F0" w:rsidRDefault="00E577B6" w:rsidP="007E0C7E">
            <w:pPr>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2</w:t>
            </w:r>
          </w:p>
        </w:tc>
        <w:tc>
          <w:tcPr>
            <w:tcW w:w="1869"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3.20</w:t>
            </w:r>
          </w:p>
        </w:tc>
        <w:tc>
          <w:tcPr>
            <w:tcW w:w="2732"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3.20</w:t>
            </w:r>
          </w:p>
        </w:tc>
        <w:tc>
          <w:tcPr>
            <w:tcW w:w="1116"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0.86</w:t>
            </w:r>
          </w:p>
        </w:tc>
      </w:tr>
      <w:tr w:rsidR="00E577B6" w:rsidRPr="00EC16F0" w:rsidTr="007E0C7E">
        <w:trPr>
          <w:trHeight w:val="418"/>
        </w:trPr>
        <w:tc>
          <w:tcPr>
            <w:tcW w:w="2374" w:type="dxa"/>
            <w:tcBorders>
              <w:top w:val="nil"/>
              <w:left w:val="single" w:sz="8" w:space="0" w:color="auto"/>
              <w:bottom w:val="single" w:sz="8" w:space="0" w:color="auto"/>
              <w:right w:val="single" w:sz="8" w:space="0" w:color="auto"/>
            </w:tcBorders>
            <w:shd w:val="clear" w:color="auto" w:fill="auto"/>
            <w:vAlign w:val="center"/>
            <w:hideMark/>
          </w:tcPr>
          <w:p w:rsidR="00E577B6" w:rsidRPr="00EC16F0" w:rsidRDefault="00E577B6" w:rsidP="007E0C7E">
            <w:pPr>
              <w:spacing w:after="0" w:line="300" w:lineRule="auto"/>
              <w:jc w:val="center"/>
              <w:rPr>
                <w:rFonts w:ascii="Times New Roman" w:hAnsi="Times New Roman" w:cs="Times New Roman"/>
                <w:b/>
                <w:sz w:val="24"/>
                <w:szCs w:val="24"/>
              </w:rPr>
            </w:pPr>
            <w:r w:rsidRPr="00EC16F0">
              <w:rPr>
                <w:rFonts w:ascii="Times New Roman" w:hAnsi="Times New Roman" w:cs="Times New Roman"/>
                <w:b/>
                <w:sz w:val="24"/>
                <w:szCs w:val="24"/>
              </w:rPr>
              <w:t>SS within conditions</w:t>
            </w:r>
          </w:p>
        </w:tc>
        <w:tc>
          <w:tcPr>
            <w:tcW w:w="719" w:type="dxa"/>
            <w:tcBorders>
              <w:top w:val="nil"/>
              <w:left w:val="nil"/>
              <w:bottom w:val="single" w:sz="8" w:space="0" w:color="auto"/>
              <w:right w:val="single" w:sz="8" w:space="0" w:color="auto"/>
            </w:tcBorders>
            <w:shd w:val="clear" w:color="auto" w:fill="auto"/>
            <w:vAlign w:val="center"/>
            <w:hideMark/>
          </w:tcPr>
          <w:p w:rsidR="00E577B6" w:rsidRPr="00EC16F0" w:rsidRDefault="00E577B6" w:rsidP="007E0C7E">
            <w:pPr>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72</w:t>
            </w:r>
          </w:p>
        </w:tc>
        <w:tc>
          <w:tcPr>
            <w:tcW w:w="1869"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267.60</w:t>
            </w:r>
          </w:p>
        </w:tc>
        <w:tc>
          <w:tcPr>
            <w:tcW w:w="2732"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r w:rsidRPr="00EC16F0">
              <w:rPr>
                <w:rFonts w:ascii="Times New Roman" w:hAnsi="Times New Roman" w:cs="Times New Roman"/>
                <w:bCs/>
                <w:sz w:val="24"/>
                <w:szCs w:val="24"/>
              </w:rPr>
              <w:t>3.72</w:t>
            </w:r>
          </w:p>
        </w:tc>
        <w:tc>
          <w:tcPr>
            <w:tcW w:w="1116" w:type="dxa"/>
            <w:tcBorders>
              <w:top w:val="nil"/>
              <w:left w:val="nil"/>
              <w:bottom w:val="single" w:sz="8" w:space="0" w:color="auto"/>
              <w:right w:val="single" w:sz="8" w:space="0" w:color="auto"/>
            </w:tcBorders>
            <w:shd w:val="clear" w:color="auto" w:fill="auto"/>
          </w:tcPr>
          <w:p w:rsidR="00E577B6" w:rsidRPr="00EC16F0" w:rsidRDefault="00E577B6" w:rsidP="007E0C7E">
            <w:pPr>
              <w:autoSpaceDE w:val="0"/>
              <w:autoSpaceDN w:val="0"/>
              <w:adjustRightInd w:val="0"/>
              <w:spacing w:after="0" w:line="300" w:lineRule="auto"/>
              <w:jc w:val="center"/>
              <w:rPr>
                <w:rFonts w:ascii="Times New Roman" w:hAnsi="Times New Roman" w:cs="Times New Roman"/>
                <w:bCs/>
                <w:sz w:val="24"/>
                <w:szCs w:val="24"/>
              </w:rPr>
            </w:pPr>
          </w:p>
        </w:tc>
      </w:tr>
    </w:tbl>
    <w:p w:rsidR="00E577B6" w:rsidRPr="00EC16F0" w:rsidRDefault="00E577B6" w:rsidP="00E577B6">
      <w:pPr>
        <w:autoSpaceDE w:val="0"/>
        <w:autoSpaceDN w:val="0"/>
        <w:adjustRightInd w:val="0"/>
        <w:spacing w:after="0" w:line="300" w:lineRule="auto"/>
        <w:jc w:val="both"/>
        <w:rPr>
          <w:rFonts w:ascii="Times New Roman" w:eastAsia="Calibri" w:hAnsi="Times New Roman" w:cs="Times New Roman"/>
          <w:b/>
          <w:sz w:val="24"/>
          <w:szCs w:val="24"/>
        </w:rPr>
      </w:pPr>
      <w:r w:rsidRPr="00EC16F0">
        <w:rPr>
          <w:rFonts w:ascii="Times New Roman" w:eastAsia="Calibri" w:hAnsi="Times New Roman" w:cs="Times New Roman"/>
          <w:b/>
          <w:sz w:val="24"/>
          <w:szCs w:val="24"/>
        </w:rPr>
        <w:t xml:space="preserve">** Significant at the .01 level    </w:t>
      </w:r>
    </w:p>
    <w:p w:rsidR="00E577B6" w:rsidRPr="00EC16F0" w:rsidRDefault="00D41CF5" w:rsidP="00E577B6">
      <w:pPr>
        <w:autoSpaceDE w:val="0"/>
        <w:autoSpaceDN w:val="0"/>
        <w:adjustRightInd w:val="0"/>
        <w:spacing w:after="0" w:line="300" w:lineRule="auto"/>
        <w:jc w:val="both"/>
        <w:rPr>
          <w:rFonts w:ascii="Times New Roman" w:eastAsia="Calibri" w:hAnsi="Times New Roman" w:cs="Times New Roman"/>
          <w:sz w:val="24"/>
          <w:szCs w:val="24"/>
        </w:rPr>
      </w:pPr>
      <w:r w:rsidRPr="00EC16F0">
        <w:rPr>
          <w:rFonts w:ascii="Times New Roman" w:eastAsia="Calibri" w:hAnsi="Times New Roman" w:cs="Times New Roman"/>
          <w:bCs/>
          <w:sz w:val="24"/>
          <w:szCs w:val="24"/>
        </w:rPr>
        <w:fldChar w:fldCharType="end"/>
      </w:r>
      <w:r w:rsidR="00E577B6" w:rsidRPr="00EC16F0">
        <w:rPr>
          <w:rFonts w:ascii="Times New Roman" w:eastAsia="Calibri" w:hAnsi="Times New Roman" w:cs="Times New Roman"/>
          <w:sz w:val="24"/>
          <w:szCs w:val="24"/>
        </w:rPr>
        <w:t xml:space="preserve">(Critical value 3.88 at 0.05 and 6.75 at 0.01 </w:t>
      </w:r>
      <w:proofErr w:type="gramStart"/>
      <w:r w:rsidR="00E577B6" w:rsidRPr="00EC16F0">
        <w:rPr>
          <w:rFonts w:ascii="Times New Roman" w:eastAsia="Calibri" w:hAnsi="Times New Roman" w:cs="Times New Roman"/>
          <w:sz w:val="24"/>
          <w:szCs w:val="24"/>
        </w:rPr>
        <w:t>level</w:t>
      </w:r>
      <w:proofErr w:type="gramEnd"/>
      <w:r w:rsidR="00E577B6" w:rsidRPr="00EC16F0">
        <w:rPr>
          <w:rFonts w:ascii="Times New Roman" w:eastAsia="Calibri" w:hAnsi="Times New Roman" w:cs="Times New Roman"/>
          <w:sz w:val="24"/>
          <w:szCs w:val="24"/>
        </w:rPr>
        <w:t xml:space="preserve">, </w:t>
      </w:r>
      <w:proofErr w:type="spellStart"/>
      <w:r w:rsidR="00E577B6" w:rsidRPr="00EC16F0">
        <w:rPr>
          <w:rFonts w:ascii="Times New Roman" w:eastAsia="Calibri" w:hAnsi="Times New Roman" w:cs="Times New Roman"/>
          <w:sz w:val="24"/>
          <w:szCs w:val="24"/>
        </w:rPr>
        <w:t>df</w:t>
      </w:r>
      <w:proofErr w:type="spellEnd"/>
      <w:r w:rsidR="00E577B6" w:rsidRPr="00EC16F0">
        <w:rPr>
          <w:rFonts w:ascii="Times New Roman" w:eastAsia="Calibri" w:hAnsi="Times New Roman" w:cs="Times New Roman"/>
          <w:sz w:val="24"/>
          <w:szCs w:val="24"/>
        </w:rPr>
        <w:t xml:space="preserve"> 1/228)</w:t>
      </w:r>
    </w:p>
    <w:p w:rsidR="00E577B6" w:rsidRPr="00EC16F0" w:rsidRDefault="00E577B6" w:rsidP="00E577B6">
      <w:pPr>
        <w:autoSpaceDE w:val="0"/>
        <w:autoSpaceDN w:val="0"/>
        <w:adjustRightInd w:val="0"/>
        <w:spacing w:after="0" w:line="300" w:lineRule="auto"/>
        <w:jc w:val="both"/>
        <w:rPr>
          <w:rFonts w:ascii="Times New Roman" w:eastAsia="Calibri" w:hAnsi="Times New Roman" w:cs="Times New Roman"/>
          <w:sz w:val="24"/>
          <w:szCs w:val="24"/>
        </w:rPr>
      </w:pPr>
      <w:r w:rsidRPr="00EC16F0">
        <w:rPr>
          <w:rFonts w:ascii="Times New Roman" w:eastAsia="Calibri" w:hAnsi="Times New Roman" w:cs="Times New Roman"/>
          <w:sz w:val="24"/>
          <w:szCs w:val="24"/>
        </w:rPr>
        <w:t xml:space="preserve">(Critical value 3.04 at 0.05 and 4.70 at 0.01 level, </w:t>
      </w:r>
      <w:proofErr w:type="spellStart"/>
      <w:r w:rsidRPr="00EC16F0">
        <w:rPr>
          <w:rFonts w:ascii="Times New Roman" w:eastAsia="Calibri" w:hAnsi="Times New Roman" w:cs="Times New Roman"/>
          <w:sz w:val="24"/>
          <w:szCs w:val="24"/>
        </w:rPr>
        <w:t>df</w:t>
      </w:r>
      <w:proofErr w:type="spellEnd"/>
      <w:r w:rsidRPr="00EC16F0">
        <w:rPr>
          <w:rFonts w:ascii="Times New Roman" w:eastAsia="Calibri" w:hAnsi="Times New Roman" w:cs="Times New Roman"/>
          <w:sz w:val="24"/>
          <w:szCs w:val="24"/>
        </w:rPr>
        <w:t xml:space="preserve"> 2/</w:t>
      </w:r>
      <w:proofErr w:type="gramStart"/>
      <w:r w:rsidRPr="00EC16F0">
        <w:rPr>
          <w:rFonts w:ascii="Times New Roman" w:eastAsia="Calibri" w:hAnsi="Times New Roman" w:cs="Times New Roman"/>
          <w:sz w:val="24"/>
          <w:szCs w:val="24"/>
        </w:rPr>
        <w:t>228</w:t>
      </w:r>
      <w:r w:rsidRPr="00EC16F0">
        <w:rPr>
          <w:rFonts w:ascii="Times New Roman" w:eastAsia="Calibri" w:hAnsi="Times New Roman" w:cs="Times New Roman"/>
          <w:sz w:val="24"/>
          <w:szCs w:val="24"/>
          <w:vertAlign w:val="subscript"/>
        </w:rPr>
        <w:t xml:space="preserve"> </w:t>
      </w:r>
      <w:r w:rsidRPr="00EC16F0">
        <w:rPr>
          <w:rFonts w:ascii="Times New Roman" w:eastAsia="Calibri" w:hAnsi="Times New Roman" w:cs="Times New Roman"/>
          <w:sz w:val="24"/>
          <w:szCs w:val="24"/>
        </w:rPr>
        <w:t>)</w:t>
      </w:r>
      <w:proofErr w:type="gramEnd"/>
    </w:p>
    <w:p w:rsidR="00E577B6" w:rsidRDefault="00E577B6" w:rsidP="00E577B6">
      <w:pPr>
        <w:autoSpaceDE w:val="0"/>
        <w:autoSpaceDN w:val="0"/>
        <w:adjustRightInd w:val="0"/>
        <w:spacing w:after="0" w:line="300" w:lineRule="auto"/>
        <w:jc w:val="both"/>
        <w:rPr>
          <w:rFonts w:ascii="Times New Roman" w:hAnsi="Times New Roman" w:cs="Times New Roman"/>
          <w:b/>
          <w:sz w:val="24"/>
          <w:szCs w:val="24"/>
        </w:rPr>
      </w:pPr>
    </w:p>
    <w:p w:rsidR="00E577B6" w:rsidRPr="00EC16F0" w:rsidRDefault="00E577B6" w:rsidP="00E577B6">
      <w:pPr>
        <w:autoSpaceDE w:val="0"/>
        <w:autoSpaceDN w:val="0"/>
        <w:adjustRightInd w:val="0"/>
        <w:spacing w:after="0" w:line="300" w:lineRule="auto"/>
        <w:jc w:val="both"/>
        <w:rPr>
          <w:rFonts w:ascii="Times New Roman" w:eastAsia="Calibri" w:hAnsi="Times New Roman" w:cs="Times New Roman"/>
          <w:b/>
          <w:bCs/>
          <w:sz w:val="24"/>
          <w:szCs w:val="24"/>
        </w:rPr>
      </w:pPr>
      <w:r w:rsidRPr="00EC16F0">
        <w:rPr>
          <w:rFonts w:ascii="Times New Roman" w:hAnsi="Times New Roman" w:cs="Times New Roman"/>
          <w:b/>
          <w:sz w:val="24"/>
          <w:szCs w:val="24"/>
        </w:rPr>
        <w:t>Model’s Approach of Teaching (A)</w:t>
      </w:r>
    </w:p>
    <w:p w:rsidR="00E577B6" w:rsidRPr="00C117EE" w:rsidRDefault="00E577B6" w:rsidP="00E577B6">
      <w:pPr>
        <w:widowControl w:val="0"/>
        <w:autoSpaceDE w:val="0"/>
        <w:autoSpaceDN w:val="0"/>
        <w:adjustRightInd w:val="0"/>
        <w:spacing w:after="0" w:line="300" w:lineRule="auto"/>
        <w:jc w:val="both"/>
        <w:rPr>
          <w:rFonts w:ascii="Times New Roman" w:hAnsi="Times New Roman" w:cs="Times New Roman"/>
          <w:bCs/>
          <w:sz w:val="24"/>
          <w:szCs w:val="24"/>
        </w:rPr>
      </w:pPr>
      <w:r w:rsidRPr="00EC16F0">
        <w:rPr>
          <w:rFonts w:ascii="Times New Roman" w:hAnsi="Times New Roman" w:cs="Times New Roman"/>
          <w:bCs/>
          <w:sz w:val="24"/>
          <w:szCs w:val="24"/>
        </w:rPr>
        <w:t xml:space="preserve">It may be observed from the Table 2 that the F-ratio for difference in mean scores of </w:t>
      </w:r>
      <w:r w:rsidRPr="00EC16F0">
        <w:rPr>
          <w:rFonts w:ascii="Times New Roman" w:hAnsi="Times New Roman" w:cs="Times New Roman"/>
          <w:sz w:val="24"/>
          <w:szCs w:val="24"/>
        </w:rPr>
        <w:t>Advance Organiser Model</w:t>
      </w:r>
      <w:r w:rsidRPr="00EC16F0">
        <w:rPr>
          <w:rFonts w:ascii="Times New Roman" w:eastAsia="Calibri" w:hAnsi="Times New Roman" w:cs="Times New Roman"/>
          <w:bCs/>
          <w:sz w:val="24"/>
          <w:szCs w:val="24"/>
        </w:rPr>
        <w:t xml:space="preserve"> Group</w:t>
      </w:r>
      <w:r w:rsidRPr="00EC16F0">
        <w:rPr>
          <w:rFonts w:ascii="Times New Roman" w:hAnsi="Times New Roman" w:cs="Times New Roman"/>
          <w:bCs/>
          <w:sz w:val="24"/>
          <w:szCs w:val="24"/>
        </w:rPr>
        <w:t xml:space="preserve"> and </w:t>
      </w:r>
      <w:r w:rsidRPr="00EC16F0">
        <w:rPr>
          <w:rFonts w:ascii="Times New Roman" w:hAnsi="Times New Roman" w:cs="Times New Roman"/>
          <w:sz w:val="24"/>
          <w:szCs w:val="24"/>
        </w:rPr>
        <w:t>Concept Attainment Model</w:t>
      </w:r>
      <w:r w:rsidRPr="00EC16F0">
        <w:rPr>
          <w:rFonts w:ascii="Times New Roman" w:eastAsia="Calibri" w:hAnsi="Times New Roman" w:cs="Times New Roman"/>
          <w:bCs/>
          <w:sz w:val="24"/>
          <w:szCs w:val="24"/>
        </w:rPr>
        <w:t xml:space="preserve"> Group</w:t>
      </w:r>
      <w:r w:rsidRPr="00EC16F0">
        <w:rPr>
          <w:rFonts w:ascii="Times New Roman" w:hAnsi="Times New Roman" w:cs="Times New Roman"/>
          <w:bCs/>
          <w:sz w:val="24"/>
          <w:szCs w:val="24"/>
        </w:rPr>
        <w:t xml:space="preserve"> </w:t>
      </w:r>
      <w:proofErr w:type="spellStart"/>
      <w:r w:rsidRPr="00EC16F0">
        <w:rPr>
          <w:rFonts w:ascii="Times New Roman" w:hAnsi="Times New Roman" w:cs="Times New Roman"/>
          <w:bCs/>
          <w:sz w:val="24"/>
          <w:szCs w:val="24"/>
        </w:rPr>
        <w:t>group</w:t>
      </w:r>
      <w:proofErr w:type="spellEnd"/>
      <w:r w:rsidRPr="00EC16F0">
        <w:rPr>
          <w:rFonts w:ascii="Times New Roman" w:hAnsi="Times New Roman" w:cs="Times New Roman"/>
          <w:bCs/>
          <w:sz w:val="24"/>
          <w:szCs w:val="24"/>
        </w:rPr>
        <w:t xml:space="preserve"> is </w:t>
      </w:r>
      <w:r w:rsidRPr="00EC16F0">
        <w:rPr>
          <w:rFonts w:ascii="Times New Roman" w:hAnsi="Times New Roman" w:cs="Times New Roman"/>
          <w:sz w:val="24"/>
          <w:szCs w:val="24"/>
        </w:rPr>
        <w:t>27.24,</w:t>
      </w:r>
      <w:r w:rsidRPr="00EC16F0">
        <w:rPr>
          <w:rFonts w:ascii="Times New Roman" w:hAnsi="Times New Roman" w:cs="Times New Roman"/>
          <w:bCs/>
          <w:sz w:val="24"/>
          <w:szCs w:val="24"/>
        </w:rPr>
        <w:t xml:space="preserve"> which in comparison to the table value is found to be significant at the 0.01 level of significance. Hence, the null hypothesis H</w:t>
      </w:r>
      <w:r w:rsidRPr="00EC16F0">
        <w:rPr>
          <w:rFonts w:ascii="Times New Roman" w:hAnsi="Times New Roman" w:cs="Times New Roman"/>
          <w:bCs/>
          <w:sz w:val="24"/>
          <w:szCs w:val="24"/>
          <w:vertAlign w:val="subscript"/>
        </w:rPr>
        <w:t>1</w:t>
      </w:r>
      <w:r w:rsidRPr="00EC16F0">
        <w:rPr>
          <w:rFonts w:ascii="Times New Roman" w:hAnsi="Times New Roman" w:cs="Times New Roman"/>
          <w:bCs/>
          <w:sz w:val="24"/>
          <w:szCs w:val="24"/>
        </w:rPr>
        <w:t xml:space="preserve"> i.e. </w:t>
      </w:r>
      <w:proofErr w:type="gramStart"/>
      <w:r w:rsidRPr="00EC16F0">
        <w:rPr>
          <w:rFonts w:ascii="Times New Roman" w:hAnsi="Times New Roman" w:cs="Times New Roman"/>
          <w:sz w:val="24"/>
          <w:szCs w:val="24"/>
        </w:rPr>
        <w:t>There</w:t>
      </w:r>
      <w:proofErr w:type="gramEnd"/>
      <w:r w:rsidRPr="00EC16F0">
        <w:rPr>
          <w:rFonts w:ascii="Times New Roman" w:hAnsi="Times New Roman" w:cs="Times New Roman"/>
          <w:sz w:val="24"/>
          <w:szCs w:val="24"/>
        </w:rPr>
        <w:t xml:space="preserve"> exists no significant difference in means of achievement in Biology between groups taught through advance organizer model and concept attainment model</w:t>
      </w:r>
      <w:r>
        <w:rPr>
          <w:rFonts w:ascii="Times New Roman" w:hAnsi="Times New Roman" w:cs="Times New Roman"/>
          <w:bCs/>
          <w:sz w:val="24"/>
          <w:szCs w:val="24"/>
        </w:rPr>
        <w:t xml:space="preserve">, is rejected. </w:t>
      </w:r>
    </w:p>
    <w:p w:rsidR="00E577B6" w:rsidRPr="00EC16F0" w:rsidRDefault="00E577B6" w:rsidP="00E577B6">
      <w:pPr>
        <w:widowControl w:val="0"/>
        <w:autoSpaceDE w:val="0"/>
        <w:autoSpaceDN w:val="0"/>
        <w:adjustRightInd w:val="0"/>
        <w:spacing w:after="0" w:line="300" w:lineRule="auto"/>
        <w:jc w:val="both"/>
        <w:rPr>
          <w:rFonts w:ascii="Times New Roman" w:hAnsi="Times New Roman" w:cs="Times New Roman"/>
          <w:b/>
          <w:sz w:val="24"/>
          <w:szCs w:val="24"/>
        </w:rPr>
      </w:pPr>
      <w:r w:rsidRPr="00EC16F0">
        <w:rPr>
          <w:rFonts w:ascii="Times New Roman" w:hAnsi="Times New Roman" w:cs="Times New Roman"/>
          <w:b/>
          <w:sz w:val="24"/>
          <w:szCs w:val="24"/>
        </w:rPr>
        <w:t>Styles of Learning and Thinking (B)</w:t>
      </w:r>
    </w:p>
    <w:p w:rsidR="00E577B6" w:rsidRPr="001C2C79" w:rsidRDefault="00E577B6" w:rsidP="00E577B6">
      <w:pPr>
        <w:autoSpaceDN w:val="0"/>
        <w:spacing w:after="0" w:line="300" w:lineRule="auto"/>
        <w:ind w:left="90"/>
        <w:jc w:val="both"/>
        <w:rPr>
          <w:rFonts w:ascii="Times New Roman" w:hAnsi="Times New Roman" w:cs="Times New Roman"/>
          <w:bCs/>
          <w:sz w:val="24"/>
          <w:szCs w:val="24"/>
        </w:rPr>
      </w:pPr>
      <w:r w:rsidRPr="00EC16F0">
        <w:rPr>
          <w:rFonts w:ascii="Times New Roman" w:hAnsi="Times New Roman" w:cs="Times New Roman"/>
          <w:bCs/>
          <w:sz w:val="24"/>
          <w:szCs w:val="24"/>
        </w:rPr>
        <w:t xml:space="preserve">It may be seen from the Table 2 that the F-ratio for difference of mean of the two groups on Styles of Learning and Thinking types is </w:t>
      </w:r>
      <w:r w:rsidRPr="00EC16F0">
        <w:rPr>
          <w:rFonts w:ascii="Times New Roman" w:hAnsi="Times New Roman" w:cs="Times New Roman"/>
          <w:sz w:val="24"/>
          <w:szCs w:val="24"/>
        </w:rPr>
        <w:t>7.12</w:t>
      </w:r>
      <w:r w:rsidRPr="00EC16F0">
        <w:rPr>
          <w:rFonts w:ascii="Times New Roman" w:hAnsi="Times New Roman" w:cs="Times New Roman"/>
          <w:bCs/>
          <w:sz w:val="24"/>
          <w:szCs w:val="24"/>
        </w:rPr>
        <w:t>, which in comparison to the table value is found to be significant at the 0.01 level of significance. Hence, the null hypothesis H</w:t>
      </w:r>
      <w:r w:rsidRPr="00EC16F0">
        <w:rPr>
          <w:rFonts w:ascii="Times New Roman" w:hAnsi="Times New Roman" w:cs="Times New Roman"/>
          <w:bCs/>
          <w:sz w:val="24"/>
          <w:szCs w:val="24"/>
          <w:vertAlign w:val="subscript"/>
        </w:rPr>
        <w:t xml:space="preserve">2: </w:t>
      </w:r>
      <w:r w:rsidRPr="00EC16F0">
        <w:rPr>
          <w:rFonts w:ascii="Times New Roman" w:hAnsi="Times New Roman" w:cs="Times New Roman"/>
          <w:bCs/>
          <w:sz w:val="24"/>
          <w:szCs w:val="24"/>
        </w:rPr>
        <w:t>i.e.</w:t>
      </w:r>
      <w:r w:rsidRPr="00EC16F0">
        <w:rPr>
          <w:rFonts w:ascii="Times New Roman" w:hAnsi="Times New Roman" w:cs="Times New Roman"/>
          <w:bCs/>
          <w:sz w:val="24"/>
          <w:szCs w:val="24"/>
          <w:vertAlign w:val="subscript"/>
        </w:rPr>
        <w:t xml:space="preserve"> </w:t>
      </w:r>
      <w:r>
        <w:rPr>
          <w:rFonts w:ascii="Times New Roman" w:hAnsi="Times New Roman" w:cs="Times New Roman"/>
          <w:sz w:val="24"/>
          <w:szCs w:val="24"/>
        </w:rPr>
        <w:t>t</w:t>
      </w:r>
      <w:r w:rsidRPr="00EC16F0">
        <w:rPr>
          <w:rFonts w:ascii="Times New Roman" w:hAnsi="Times New Roman" w:cs="Times New Roman"/>
          <w:sz w:val="24"/>
          <w:szCs w:val="24"/>
        </w:rPr>
        <w:t xml:space="preserve">here exists no significant difference in means of achievement in Biology between the groups having different styles of learning and thinking, </w:t>
      </w:r>
      <w:r w:rsidRPr="00EC16F0">
        <w:rPr>
          <w:rFonts w:ascii="Times New Roman" w:hAnsi="Times New Roman" w:cs="Times New Roman"/>
          <w:bCs/>
          <w:sz w:val="24"/>
          <w:szCs w:val="24"/>
        </w:rPr>
        <w:t xml:space="preserve">is rejected. </w:t>
      </w:r>
    </w:p>
    <w:p w:rsidR="00E577B6" w:rsidRPr="00EC16F0" w:rsidRDefault="00E577B6" w:rsidP="00E577B6">
      <w:pPr>
        <w:widowControl w:val="0"/>
        <w:autoSpaceDE w:val="0"/>
        <w:autoSpaceDN w:val="0"/>
        <w:adjustRightInd w:val="0"/>
        <w:spacing w:after="0" w:line="300" w:lineRule="auto"/>
        <w:ind w:left="200" w:hanging="200"/>
        <w:jc w:val="both"/>
        <w:rPr>
          <w:rFonts w:ascii="Times New Roman" w:hAnsi="Times New Roman" w:cs="Times New Roman"/>
          <w:bCs/>
          <w:sz w:val="24"/>
          <w:szCs w:val="24"/>
        </w:rPr>
      </w:pPr>
      <w:r w:rsidRPr="00EC16F0">
        <w:rPr>
          <w:rFonts w:ascii="Times New Roman" w:eastAsia="Calibri" w:hAnsi="Times New Roman" w:cs="Times New Roman"/>
          <w:b/>
          <w:sz w:val="24"/>
          <w:szCs w:val="24"/>
        </w:rPr>
        <w:t>Intelligence (C)</w:t>
      </w:r>
    </w:p>
    <w:p w:rsidR="00E577B6" w:rsidRPr="00C117EE" w:rsidRDefault="00E577B6" w:rsidP="00E577B6">
      <w:pPr>
        <w:autoSpaceDN w:val="0"/>
        <w:spacing w:after="0" w:line="300" w:lineRule="auto"/>
        <w:jc w:val="both"/>
        <w:rPr>
          <w:rFonts w:ascii="Times New Roman" w:hAnsi="Times New Roman" w:cs="Times New Roman"/>
          <w:sz w:val="24"/>
          <w:szCs w:val="24"/>
        </w:rPr>
      </w:pPr>
      <w:r w:rsidRPr="00EC16F0">
        <w:rPr>
          <w:rFonts w:ascii="Times New Roman" w:hAnsi="Times New Roman" w:cs="Times New Roman"/>
          <w:sz w:val="24"/>
          <w:szCs w:val="24"/>
        </w:rPr>
        <w:t xml:space="preserve">It may be observed from the Table 2 that the F-ratio for difference in mean gain scores of intelligence levels is 45.26, which is found to be significant </w:t>
      </w:r>
      <w:proofErr w:type="gramStart"/>
      <w:r w:rsidRPr="00EC16F0">
        <w:rPr>
          <w:rFonts w:ascii="Times New Roman" w:hAnsi="Times New Roman" w:cs="Times New Roman"/>
          <w:sz w:val="24"/>
          <w:szCs w:val="24"/>
        </w:rPr>
        <w:t>at 0.01 level of significance</w:t>
      </w:r>
      <w:proofErr w:type="gramEnd"/>
      <w:r w:rsidRPr="00EC16F0">
        <w:rPr>
          <w:rFonts w:ascii="Times New Roman" w:hAnsi="Times New Roman" w:cs="Times New Roman"/>
          <w:sz w:val="24"/>
          <w:szCs w:val="24"/>
        </w:rPr>
        <w:t xml:space="preserve">. It shows that the groups were different beyond doubt of operating chance factor. Hence, the hypothesis </w:t>
      </w:r>
      <w:r w:rsidRPr="00EC16F0">
        <w:rPr>
          <w:rFonts w:ascii="Times New Roman" w:hAnsi="Times New Roman" w:cs="Times New Roman"/>
          <w:sz w:val="24"/>
          <w:szCs w:val="24"/>
        </w:rPr>
        <w:lastRenderedPageBreak/>
        <w:t>H</w:t>
      </w:r>
      <w:r w:rsidRPr="00EC16F0">
        <w:rPr>
          <w:rFonts w:ascii="Times New Roman" w:hAnsi="Times New Roman" w:cs="Times New Roman"/>
          <w:sz w:val="24"/>
          <w:szCs w:val="24"/>
          <w:vertAlign w:val="subscript"/>
        </w:rPr>
        <w:t>3</w:t>
      </w:r>
      <w:r w:rsidRPr="00EC16F0">
        <w:rPr>
          <w:rFonts w:ascii="Times New Roman" w:hAnsi="Times New Roman" w:cs="Times New Roman"/>
          <w:sz w:val="24"/>
          <w:szCs w:val="24"/>
        </w:rPr>
        <w:t xml:space="preserve">: i.e. </w:t>
      </w:r>
      <w:proofErr w:type="gramStart"/>
      <w:r w:rsidRPr="00EC16F0">
        <w:rPr>
          <w:rFonts w:ascii="Times New Roman" w:hAnsi="Times New Roman" w:cs="Times New Roman"/>
          <w:sz w:val="24"/>
          <w:szCs w:val="24"/>
        </w:rPr>
        <w:t>The</w:t>
      </w:r>
      <w:proofErr w:type="gramEnd"/>
      <w:r w:rsidRPr="00EC16F0">
        <w:rPr>
          <w:rFonts w:ascii="Times New Roman" w:hAnsi="Times New Roman" w:cs="Times New Roman"/>
          <w:sz w:val="24"/>
          <w:szCs w:val="24"/>
        </w:rPr>
        <w:t xml:space="preserve"> achievement of groups having different intelligence levels will be significantly different from one another in Biology, is accepted.</w:t>
      </w:r>
    </w:p>
    <w:p w:rsidR="00E577B6" w:rsidRDefault="00E577B6" w:rsidP="00E577B6">
      <w:pPr>
        <w:spacing w:after="0" w:line="300" w:lineRule="auto"/>
        <w:ind w:left="142" w:hanging="142"/>
        <w:contextualSpacing/>
        <w:rPr>
          <w:rFonts w:ascii="Times New Roman" w:eastAsia="Calibri" w:hAnsi="Times New Roman" w:cs="Times New Roman"/>
          <w:b/>
          <w:sz w:val="24"/>
          <w:szCs w:val="24"/>
        </w:rPr>
      </w:pPr>
    </w:p>
    <w:p w:rsidR="00E577B6" w:rsidRPr="00EC16F0" w:rsidRDefault="00E577B6" w:rsidP="00E577B6">
      <w:pPr>
        <w:spacing w:after="0" w:line="300" w:lineRule="auto"/>
        <w:ind w:left="142" w:hanging="142"/>
        <w:contextualSpacing/>
        <w:rPr>
          <w:rFonts w:ascii="Times New Roman" w:eastAsia="Calibri" w:hAnsi="Times New Roman" w:cs="Times New Roman"/>
          <w:b/>
          <w:sz w:val="24"/>
          <w:szCs w:val="24"/>
        </w:rPr>
      </w:pPr>
      <w:r w:rsidRPr="00EC16F0">
        <w:rPr>
          <w:rFonts w:ascii="Times New Roman" w:eastAsia="Calibri" w:hAnsi="Times New Roman" w:cs="Times New Roman"/>
          <w:b/>
          <w:sz w:val="24"/>
          <w:szCs w:val="24"/>
        </w:rPr>
        <w:t>Interaction between Model of Teaching and Styles of Learning and Thinking (A</w:t>
      </w:r>
      <w:r w:rsidRPr="00EC16F0">
        <w:rPr>
          <w:rFonts w:ascii="Times New Roman" w:eastAsia="Calibri" w:hAnsi="Times New Roman" w:cs="Times New Roman"/>
          <w:b/>
          <w:bCs/>
          <w:sz w:val="24"/>
          <w:szCs w:val="24"/>
        </w:rPr>
        <w:t>×</w:t>
      </w:r>
      <w:r w:rsidRPr="00EC16F0">
        <w:rPr>
          <w:rFonts w:ascii="Times New Roman" w:eastAsia="Calibri" w:hAnsi="Times New Roman" w:cs="Times New Roman"/>
          <w:b/>
          <w:sz w:val="24"/>
          <w:szCs w:val="24"/>
        </w:rPr>
        <w:t>B)</w:t>
      </w:r>
    </w:p>
    <w:p w:rsidR="00E577B6" w:rsidRPr="00EC16F0" w:rsidRDefault="00E577B6" w:rsidP="00E577B6">
      <w:pPr>
        <w:autoSpaceDE w:val="0"/>
        <w:autoSpaceDN w:val="0"/>
        <w:adjustRightInd w:val="0"/>
        <w:spacing w:after="0" w:line="300" w:lineRule="auto"/>
        <w:jc w:val="both"/>
        <w:rPr>
          <w:rFonts w:ascii="Times New Roman" w:eastAsia="Calibri" w:hAnsi="Times New Roman" w:cs="Times New Roman"/>
          <w:bCs/>
          <w:sz w:val="24"/>
          <w:szCs w:val="24"/>
        </w:rPr>
      </w:pPr>
      <w:r w:rsidRPr="00EC16F0">
        <w:rPr>
          <w:rFonts w:ascii="Times New Roman" w:eastAsia="Calibri" w:hAnsi="Times New Roman" w:cs="Times New Roman"/>
          <w:sz w:val="24"/>
          <w:szCs w:val="24"/>
        </w:rPr>
        <w:t xml:space="preserve">It may be seen from the Table 2 that the F-ratio for interaction between model of teaching and </w:t>
      </w:r>
      <w:r w:rsidRPr="00EC16F0">
        <w:rPr>
          <w:rFonts w:ascii="Times New Roman" w:hAnsi="Times New Roman" w:cs="Times New Roman"/>
          <w:bCs/>
          <w:sz w:val="24"/>
          <w:szCs w:val="24"/>
        </w:rPr>
        <w:t>styles of learning and thinking</w:t>
      </w:r>
      <w:r w:rsidRPr="00EC16F0">
        <w:rPr>
          <w:rFonts w:ascii="Times New Roman" w:eastAsia="Calibri" w:hAnsi="Times New Roman" w:cs="Times New Roman"/>
          <w:sz w:val="24"/>
          <w:szCs w:val="24"/>
        </w:rPr>
        <w:t xml:space="preserve"> is </w:t>
      </w:r>
      <w:r w:rsidRPr="00EC16F0">
        <w:rPr>
          <w:rFonts w:ascii="Times New Roman" w:hAnsi="Times New Roman" w:cs="Times New Roman"/>
          <w:sz w:val="24"/>
          <w:szCs w:val="24"/>
        </w:rPr>
        <w:t xml:space="preserve">1.35, </w:t>
      </w:r>
      <w:r w:rsidRPr="00EC16F0">
        <w:rPr>
          <w:rFonts w:ascii="Times New Roman" w:eastAsia="Calibri" w:hAnsi="Times New Roman" w:cs="Times New Roman"/>
          <w:sz w:val="24"/>
          <w:szCs w:val="24"/>
        </w:rPr>
        <w:t xml:space="preserve">which is found to be not significant </w:t>
      </w:r>
      <w:proofErr w:type="gramStart"/>
      <w:r w:rsidRPr="00EC16F0">
        <w:rPr>
          <w:rFonts w:ascii="Times New Roman" w:eastAsia="Calibri" w:hAnsi="Times New Roman" w:cs="Times New Roman"/>
          <w:sz w:val="24"/>
          <w:szCs w:val="24"/>
        </w:rPr>
        <w:t>even at 0.05 level of significance</w:t>
      </w:r>
      <w:proofErr w:type="gramEnd"/>
      <w:r w:rsidRPr="00EC16F0">
        <w:rPr>
          <w:rFonts w:ascii="Times New Roman" w:eastAsia="Calibri" w:hAnsi="Times New Roman" w:cs="Times New Roman"/>
          <w:sz w:val="24"/>
          <w:szCs w:val="24"/>
        </w:rPr>
        <w:t>. Hence, the null hypothesis H</w:t>
      </w:r>
      <w:r w:rsidRPr="00EC16F0">
        <w:rPr>
          <w:rFonts w:ascii="Times New Roman" w:eastAsia="Calibri" w:hAnsi="Times New Roman" w:cs="Times New Roman"/>
          <w:sz w:val="24"/>
          <w:szCs w:val="24"/>
          <w:vertAlign w:val="subscript"/>
        </w:rPr>
        <w:t>4</w:t>
      </w:r>
      <w:r w:rsidRPr="00EC16F0">
        <w:rPr>
          <w:rFonts w:ascii="Times New Roman" w:eastAsia="Calibri" w:hAnsi="Times New Roman" w:cs="Times New Roman"/>
          <w:sz w:val="24"/>
          <w:szCs w:val="24"/>
        </w:rPr>
        <w:t xml:space="preserve">: </w:t>
      </w:r>
      <w:r w:rsidRPr="00EC16F0">
        <w:rPr>
          <w:rFonts w:ascii="Times New Roman" w:eastAsia="Calibri" w:hAnsi="Times New Roman" w:cs="Times New Roman"/>
          <w:bCs/>
          <w:sz w:val="24"/>
          <w:szCs w:val="24"/>
        </w:rPr>
        <w:t xml:space="preserve">i.e. </w:t>
      </w:r>
      <w:proofErr w:type="gramStart"/>
      <w:r w:rsidRPr="00EC16F0">
        <w:rPr>
          <w:rFonts w:ascii="Times New Roman" w:hAnsi="Times New Roman" w:cs="Times New Roman"/>
          <w:sz w:val="24"/>
          <w:szCs w:val="24"/>
        </w:rPr>
        <w:t>There</w:t>
      </w:r>
      <w:proofErr w:type="gramEnd"/>
      <w:r w:rsidRPr="00EC16F0">
        <w:rPr>
          <w:rFonts w:ascii="Times New Roman" w:hAnsi="Times New Roman" w:cs="Times New Roman"/>
          <w:sz w:val="24"/>
          <w:szCs w:val="24"/>
        </w:rPr>
        <w:t xml:space="preserve"> exists no significant interaction effect of models of teaching and styles of learning and thinking is accepted.</w:t>
      </w:r>
      <w:r w:rsidRPr="00EC16F0">
        <w:rPr>
          <w:rFonts w:ascii="Times New Roman" w:hAnsi="Times New Roman" w:cs="Times New Roman"/>
          <w:sz w:val="24"/>
          <w:szCs w:val="24"/>
        </w:rPr>
        <w:tab/>
      </w:r>
    </w:p>
    <w:p w:rsidR="00E577B6" w:rsidRDefault="00E577B6" w:rsidP="00E577B6">
      <w:pPr>
        <w:spacing w:after="0" w:line="300" w:lineRule="auto"/>
        <w:contextualSpacing/>
        <w:rPr>
          <w:rFonts w:ascii="Times New Roman" w:eastAsia="Calibri" w:hAnsi="Times New Roman" w:cs="Times New Roman"/>
          <w:b/>
          <w:sz w:val="24"/>
          <w:szCs w:val="24"/>
        </w:rPr>
      </w:pPr>
    </w:p>
    <w:p w:rsidR="00E577B6" w:rsidRPr="00EC16F0" w:rsidRDefault="00E577B6" w:rsidP="00E577B6">
      <w:pPr>
        <w:spacing w:after="0" w:line="300" w:lineRule="auto"/>
        <w:contextualSpacing/>
        <w:rPr>
          <w:rFonts w:ascii="Times New Roman" w:eastAsia="Calibri" w:hAnsi="Times New Roman" w:cs="Times New Roman"/>
          <w:sz w:val="24"/>
          <w:szCs w:val="24"/>
        </w:rPr>
      </w:pPr>
      <w:r w:rsidRPr="00EC16F0">
        <w:rPr>
          <w:rFonts w:ascii="Times New Roman" w:eastAsia="Calibri" w:hAnsi="Times New Roman" w:cs="Times New Roman"/>
          <w:b/>
          <w:sz w:val="24"/>
          <w:szCs w:val="24"/>
        </w:rPr>
        <w:t>Interaction between Model of Teaching and Intelligence (A</w:t>
      </w:r>
      <w:r w:rsidRPr="00EC16F0">
        <w:rPr>
          <w:rFonts w:ascii="Times New Roman" w:eastAsia="Calibri" w:hAnsi="Times New Roman" w:cs="Times New Roman"/>
          <w:b/>
          <w:bCs/>
          <w:sz w:val="24"/>
          <w:szCs w:val="24"/>
        </w:rPr>
        <w:t>×</w:t>
      </w:r>
      <w:r w:rsidRPr="00EC16F0">
        <w:rPr>
          <w:rFonts w:ascii="Times New Roman" w:eastAsia="Calibri" w:hAnsi="Times New Roman" w:cs="Times New Roman"/>
          <w:b/>
          <w:sz w:val="24"/>
          <w:szCs w:val="24"/>
        </w:rPr>
        <w:t>C)</w:t>
      </w:r>
    </w:p>
    <w:p w:rsidR="00E577B6" w:rsidRPr="00EC16F0" w:rsidRDefault="00E577B6" w:rsidP="00E577B6">
      <w:pPr>
        <w:autoSpaceDE w:val="0"/>
        <w:autoSpaceDN w:val="0"/>
        <w:adjustRightInd w:val="0"/>
        <w:spacing w:after="0" w:line="300" w:lineRule="auto"/>
        <w:jc w:val="both"/>
        <w:rPr>
          <w:rFonts w:ascii="Times New Roman" w:eastAsia="Calibri" w:hAnsi="Times New Roman" w:cs="Times New Roman"/>
          <w:bCs/>
          <w:sz w:val="24"/>
          <w:szCs w:val="24"/>
        </w:rPr>
      </w:pPr>
      <w:r w:rsidRPr="00EC16F0">
        <w:rPr>
          <w:rFonts w:ascii="Times New Roman" w:eastAsia="Calibri" w:hAnsi="Times New Roman" w:cs="Times New Roman"/>
          <w:sz w:val="24"/>
          <w:szCs w:val="24"/>
        </w:rPr>
        <w:t>It may be observed from</w:t>
      </w:r>
      <w:r w:rsidRPr="00EC16F0">
        <w:rPr>
          <w:rFonts w:ascii="Times New Roman" w:eastAsia="Calibri" w:hAnsi="Times New Roman" w:cs="Times New Roman"/>
          <w:b/>
          <w:sz w:val="24"/>
          <w:szCs w:val="24"/>
        </w:rPr>
        <w:t xml:space="preserve"> </w:t>
      </w:r>
      <w:r w:rsidRPr="00EC16F0">
        <w:rPr>
          <w:rFonts w:ascii="Times New Roman" w:eastAsia="Calibri" w:hAnsi="Times New Roman" w:cs="Times New Roman"/>
          <w:sz w:val="24"/>
          <w:szCs w:val="24"/>
        </w:rPr>
        <w:t>the Table 2 that the F-ratio for interaction between model of teaching and cognitive style is 5.93</w:t>
      </w:r>
      <w:r w:rsidRPr="00EC16F0">
        <w:rPr>
          <w:rFonts w:ascii="Times New Roman" w:hAnsi="Times New Roman" w:cs="Times New Roman"/>
          <w:sz w:val="24"/>
          <w:szCs w:val="24"/>
        </w:rPr>
        <w:t xml:space="preserve">, </w:t>
      </w:r>
      <w:r w:rsidRPr="00EC16F0">
        <w:rPr>
          <w:rFonts w:ascii="Times New Roman" w:eastAsia="Calibri" w:hAnsi="Times New Roman" w:cs="Times New Roman"/>
          <w:sz w:val="24"/>
          <w:szCs w:val="24"/>
        </w:rPr>
        <w:t xml:space="preserve">which is found to be significant </w:t>
      </w:r>
      <w:proofErr w:type="gramStart"/>
      <w:r w:rsidRPr="00EC16F0">
        <w:rPr>
          <w:rFonts w:ascii="Times New Roman" w:eastAsia="Calibri" w:hAnsi="Times New Roman" w:cs="Times New Roman"/>
          <w:sz w:val="24"/>
          <w:szCs w:val="24"/>
        </w:rPr>
        <w:t>at 0.01 level of significance</w:t>
      </w:r>
      <w:proofErr w:type="gramEnd"/>
      <w:r w:rsidRPr="00EC16F0">
        <w:rPr>
          <w:rFonts w:ascii="Times New Roman" w:eastAsia="Calibri" w:hAnsi="Times New Roman" w:cs="Times New Roman"/>
          <w:sz w:val="24"/>
          <w:szCs w:val="24"/>
        </w:rPr>
        <w:t>. Hence, the null hypothesis H</w:t>
      </w:r>
      <w:r w:rsidRPr="00EC16F0">
        <w:rPr>
          <w:rFonts w:ascii="Times New Roman" w:eastAsia="Calibri" w:hAnsi="Times New Roman" w:cs="Times New Roman"/>
          <w:sz w:val="24"/>
          <w:szCs w:val="24"/>
          <w:vertAlign w:val="subscript"/>
        </w:rPr>
        <w:t>5</w:t>
      </w:r>
      <w:r w:rsidRPr="00EC16F0">
        <w:rPr>
          <w:rFonts w:ascii="Times New Roman" w:eastAsia="Calibri" w:hAnsi="Times New Roman" w:cs="Times New Roman"/>
          <w:sz w:val="24"/>
          <w:szCs w:val="24"/>
        </w:rPr>
        <w:t xml:space="preserve">: i.e. </w:t>
      </w:r>
      <w:proofErr w:type="gramStart"/>
      <w:r w:rsidRPr="00EC16F0">
        <w:rPr>
          <w:rFonts w:ascii="Times New Roman" w:hAnsi="Times New Roman" w:cs="Times New Roman"/>
          <w:sz w:val="24"/>
          <w:szCs w:val="24"/>
        </w:rPr>
        <w:t>There</w:t>
      </w:r>
      <w:proofErr w:type="gramEnd"/>
      <w:r w:rsidRPr="00EC16F0">
        <w:rPr>
          <w:rFonts w:ascii="Times New Roman" w:hAnsi="Times New Roman" w:cs="Times New Roman"/>
          <w:sz w:val="24"/>
          <w:szCs w:val="24"/>
        </w:rPr>
        <w:t xml:space="preserve"> exists no significant interaction effect of models of teaching and intelligence, </w:t>
      </w:r>
      <w:r w:rsidRPr="00EC16F0">
        <w:rPr>
          <w:rFonts w:ascii="Times New Roman" w:eastAsia="Calibri" w:hAnsi="Times New Roman" w:cs="Times New Roman"/>
          <w:sz w:val="24"/>
          <w:szCs w:val="24"/>
        </w:rPr>
        <w:t xml:space="preserve">is rejected. </w:t>
      </w:r>
    </w:p>
    <w:p w:rsidR="00E577B6" w:rsidRDefault="00E577B6" w:rsidP="00E577B6">
      <w:pPr>
        <w:spacing w:after="0" w:line="300" w:lineRule="auto"/>
        <w:ind w:left="720" w:hanging="720"/>
        <w:contextualSpacing/>
        <w:rPr>
          <w:rFonts w:ascii="Times New Roman" w:eastAsia="Calibri" w:hAnsi="Times New Roman" w:cs="Times New Roman"/>
          <w:b/>
          <w:sz w:val="24"/>
          <w:szCs w:val="24"/>
        </w:rPr>
      </w:pPr>
    </w:p>
    <w:p w:rsidR="00E577B6" w:rsidRPr="00EC16F0" w:rsidRDefault="00E577B6" w:rsidP="00E577B6">
      <w:pPr>
        <w:spacing w:after="0" w:line="300" w:lineRule="auto"/>
        <w:ind w:left="720" w:hanging="720"/>
        <w:contextualSpacing/>
        <w:rPr>
          <w:rFonts w:ascii="Times New Roman" w:eastAsia="Calibri" w:hAnsi="Times New Roman" w:cs="Times New Roman"/>
          <w:sz w:val="24"/>
          <w:szCs w:val="24"/>
        </w:rPr>
      </w:pPr>
      <w:r w:rsidRPr="00EC16F0">
        <w:rPr>
          <w:rFonts w:ascii="Times New Roman" w:eastAsia="Calibri" w:hAnsi="Times New Roman" w:cs="Times New Roman"/>
          <w:b/>
          <w:sz w:val="24"/>
          <w:szCs w:val="24"/>
        </w:rPr>
        <w:t>Interaction between Styles of Learning and Thinking and Intelligence Levels (B</w:t>
      </w:r>
      <w:r w:rsidRPr="00EC16F0">
        <w:rPr>
          <w:rFonts w:ascii="Times New Roman" w:eastAsia="Calibri" w:hAnsi="Times New Roman" w:cs="Times New Roman"/>
          <w:b/>
          <w:bCs/>
          <w:sz w:val="24"/>
          <w:szCs w:val="24"/>
        </w:rPr>
        <w:t>×</w:t>
      </w:r>
      <w:r w:rsidRPr="00EC16F0">
        <w:rPr>
          <w:rFonts w:ascii="Times New Roman" w:eastAsia="Calibri" w:hAnsi="Times New Roman" w:cs="Times New Roman"/>
          <w:b/>
          <w:sz w:val="24"/>
          <w:szCs w:val="24"/>
        </w:rPr>
        <w:t>C)</w:t>
      </w:r>
    </w:p>
    <w:p w:rsidR="00E577B6" w:rsidRPr="001B492D" w:rsidRDefault="00E577B6" w:rsidP="00E577B6">
      <w:pPr>
        <w:autoSpaceDE w:val="0"/>
        <w:autoSpaceDN w:val="0"/>
        <w:adjustRightInd w:val="0"/>
        <w:spacing w:after="0" w:line="300" w:lineRule="auto"/>
        <w:jc w:val="both"/>
        <w:rPr>
          <w:rFonts w:ascii="Times New Roman" w:hAnsi="Times New Roman" w:cs="Times New Roman"/>
          <w:bCs/>
          <w:sz w:val="24"/>
          <w:szCs w:val="24"/>
        </w:rPr>
      </w:pPr>
      <w:r w:rsidRPr="00EC16F0">
        <w:rPr>
          <w:rFonts w:ascii="Times New Roman" w:eastAsia="Calibri" w:hAnsi="Times New Roman" w:cs="Times New Roman"/>
          <w:sz w:val="24"/>
          <w:szCs w:val="24"/>
        </w:rPr>
        <w:t xml:space="preserve">It may be seen from the Table 2 that the F-ratio for interaction between </w:t>
      </w:r>
      <w:r w:rsidRPr="00EC16F0">
        <w:rPr>
          <w:rFonts w:ascii="Times New Roman" w:hAnsi="Times New Roman" w:cs="Times New Roman"/>
          <w:bCs/>
          <w:sz w:val="24"/>
          <w:szCs w:val="24"/>
        </w:rPr>
        <w:t xml:space="preserve">styles of learning and thinking </w:t>
      </w:r>
      <w:r w:rsidRPr="00EC16F0">
        <w:rPr>
          <w:rFonts w:ascii="Times New Roman" w:eastAsia="Calibri" w:hAnsi="Times New Roman" w:cs="Times New Roman"/>
          <w:sz w:val="24"/>
          <w:szCs w:val="24"/>
        </w:rPr>
        <w:t xml:space="preserve">and intelligence is </w:t>
      </w:r>
      <w:r w:rsidRPr="00EC16F0">
        <w:rPr>
          <w:rFonts w:ascii="Times New Roman" w:hAnsi="Times New Roman" w:cs="Times New Roman"/>
          <w:sz w:val="24"/>
          <w:szCs w:val="24"/>
        </w:rPr>
        <w:t xml:space="preserve">0.01, </w:t>
      </w:r>
      <w:r w:rsidRPr="00EC16F0">
        <w:rPr>
          <w:rFonts w:ascii="Times New Roman" w:eastAsia="Calibri" w:hAnsi="Times New Roman" w:cs="Times New Roman"/>
          <w:sz w:val="24"/>
          <w:szCs w:val="24"/>
        </w:rPr>
        <w:t xml:space="preserve">which is found to be not significant </w:t>
      </w:r>
      <w:proofErr w:type="gramStart"/>
      <w:r w:rsidRPr="00EC16F0">
        <w:rPr>
          <w:rFonts w:ascii="Times New Roman" w:eastAsia="Calibri" w:hAnsi="Times New Roman" w:cs="Times New Roman"/>
          <w:sz w:val="24"/>
          <w:szCs w:val="24"/>
        </w:rPr>
        <w:t>even at 0.05 level of significance</w:t>
      </w:r>
      <w:proofErr w:type="gramEnd"/>
      <w:r w:rsidRPr="00EC16F0">
        <w:rPr>
          <w:rFonts w:ascii="Times New Roman" w:eastAsia="Calibri" w:hAnsi="Times New Roman" w:cs="Times New Roman"/>
          <w:sz w:val="24"/>
          <w:szCs w:val="24"/>
        </w:rPr>
        <w:t>. Hence, the null hypothesis H</w:t>
      </w:r>
      <w:r w:rsidRPr="00EC16F0">
        <w:rPr>
          <w:rFonts w:ascii="Times New Roman" w:eastAsia="Calibri" w:hAnsi="Times New Roman" w:cs="Times New Roman"/>
          <w:sz w:val="24"/>
          <w:szCs w:val="24"/>
          <w:vertAlign w:val="subscript"/>
        </w:rPr>
        <w:t>6</w:t>
      </w:r>
      <w:r w:rsidRPr="00EC16F0">
        <w:rPr>
          <w:rFonts w:ascii="Times New Roman" w:eastAsia="Calibri" w:hAnsi="Times New Roman" w:cs="Times New Roman"/>
          <w:sz w:val="24"/>
          <w:szCs w:val="24"/>
        </w:rPr>
        <w:t xml:space="preserve">: </w:t>
      </w:r>
      <w:r w:rsidRPr="00EC16F0">
        <w:rPr>
          <w:rFonts w:ascii="Times New Roman" w:eastAsia="Calibri" w:hAnsi="Times New Roman" w:cs="Times New Roman"/>
          <w:bCs/>
          <w:sz w:val="24"/>
          <w:szCs w:val="24"/>
        </w:rPr>
        <w:t xml:space="preserve">i.e. </w:t>
      </w:r>
      <w:proofErr w:type="gramStart"/>
      <w:r w:rsidRPr="00EC16F0">
        <w:rPr>
          <w:rFonts w:ascii="Times New Roman" w:hAnsi="Times New Roman" w:cs="Times New Roman"/>
          <w:sz w:val="24"/>
          <w:szCs w:val="24"/>
        </w:rPr>
        <w:t>There</w:t>
      </w:r>
      <w:proofErr w:type="gramEnd"/>
      <w:r w:rsidRPr="00EC16F0">
        <w:rPr>
          <w:rFonts w:ascii="Times New Roman" w:hAnsi="Times New Roman" w:cs="Times New Roman"/>
          <w:sz w:val="24"/>
          <w:szCs w:val="24"/>
        </w:rPr>
        <w:t xml:space="preserve"> exists no significant interaction effect of</w:t>
      </w:r>
      <w:r>
        <w:rPr>
          <w:rFonts w:ascii="Times New Roman" w:hAnsi="Times New Roman" w:cs="Times New Roman"/>
          <w:sz w:val="24"/>
          <w:szCs w:val="24"/>
        </w:rPr>
        <w:t xml:space="preserve"> </w:t>
      </w:r>
      <w:r w:rsidRPr="00EC16F0">
        <w:rPr>
          <w:rFonts w:ascii="Times New Roman" w:hAnsi="Times New Roman" w:cs="Times New Roman"/>
          <w:sz w:val="24"/>
          <w:szCs w:val="24"/>
        </w:rPr>
        <w:t xml:space="preserve">styles of learning and thinking and intelligence, is </w:t>
      </w:r>
      <w:r w:rsidRPr="00EC16F0">
        <w:rPr>
          <w:rFonts w:ascii="Times New Roman" w:eastAsia="Calibri" w:hAnsi="Times New Roman" w:cs="Times New Roman"/>
          <w:sz w:val="24"/>
          <w:szCs w:val="24"/>
        </w:rPr>
        <w:t xml:space="preserve">accepted. </w:t>
      </w:r>
    </w:p>
    <w:p w:rsidR="00E577B6" w:rsidRDefault="00E577B6" w:rsidP="00E577B6">
      <w:pPr>
        <w:autoSpaceDE w:val="0"/>
        <w:autoSpaceDN w:val="0"/>
        <w:adjustRightInd w:val="0"/>
        <w:spacing w:after="0" w:line="300" w:lineRule="auto"/>
        <w:jc w:val="both"/>
        <w:rPr>
          <w:rFonts w:ascii="Times New Roman" w:eastAsia="Calibri" w:hAnsi="Times New Roman" w:cs="Times New Roman"/>
          <w:b/>
          <w:sz w:val="24"/>
          <w:szCs w:val="24"/>
        </w:rPr>
      </w:pPr>
    </w:p>
    <w:p w:rsidR="00E577B6" w:rsidRPr="00EC16F0" w:rsidRDefault="00E577B6" w:rsidP="00E577B6">
      <w:pPr>
        <w:autoSpaceDE w:val="0"/>
        <w:autoSpaceDN w:val="0"/>
        <w:adjustRightInd w:val="0"/>
        <w:spacing w:after="0" w:line="300" w:lineRule="auto"/>
        <w:jc w:val="both"/>
        <w:rPr>
          <w:rFonts w:ascii="Times New Roman" w:eastAsia="Calibri" w:hAnsi="Times New Roman" w:cs="Times New Roman"/>
          <w:sz w:val="24"/>
          <w:szCs w:val="24"/>
        </w:rPr>
      </w:pPr>
      <w:r w:rsidRPr="00EC16F0">
        <w:rPr>
          <w:rFonts w:ascii="Times New Roman" w:eastAsia="Calibri" w:hAnsi="Times New Roman" w:cs="Times New Roman"/>
          <w:b/>
          <w:sz w:val="24"/>
          <w:szCs w:val="24"/>
        </w:rPr>
        <w:t xml:space="preserve">Interaction among Models of Teaching, </w:t>
      </w:r>
      <w:r w:rsidRPr="00EC16F0">
        <w:rPr>
          <w:rFonts w:ascii="Times New Roman" w:hAnsi="Times New Roman" w:cs="Times New Roman"/>
          <w:b/>
          <w:sz w:val="24"/>
          <w:szCs w:val="24"/>
        </w:rPr>
        <w:t>Styles of Learning and Thinking</w:t>
      </w:r>
      <w:r w:rsidRPr="00EC16F0">
        <w:rPr>
          <w:rFonts w:ascii="Times New Roman" w:eastAsia="Calibri" w:hAnsi="Times New Roman" w:cs="Times New Roman"/>
          <w:b/>
          <w:sz w:val="24"/>
          <w:szCs w:val="24"/>
        </w:rPr>
        <w:t xml:space="preserve"> and Intelligence Levels (A</w:t>
      </w:r>
      <w:r w:rsidRPr="00EC16F0">
        <w:rPr>
          <w:rFonts w:ascii="Times New Roman" w:eastAsia="Calibri" w:hAnsi="Times New Roman" w:cs="Times New Roman"/>
          <w:b/>
          <w:bCs/>
          <w:sz w:val="24"/>
          <w:szCs w:val="24"/>
        </w:rPr>
        <w:t>×</w:t>
      </w:r>
      <w:r w:rsidRPr="00EC16F0">
        <w:rPr>
          <w:rFonts w:ascii="Times New Roman" w:eastAsia="Calibri" w:hAnsi="Times New Roman" w:cs="Times New Roman"/>
          <w:b/>
          <w:sz w:val="24"/>
          <w:szCs w:val="24"/>
        </w:rPr>
        <w:t>B</w:t>
      </w:r>
      <w:r w:rsidRPr="00EC16F0">
        <w:rPr>
          <w:rFonts w:ascii="Times New Roman" w:eastAsia="Calibri" w:hAnsi="Times New Roman" w:cs="Times New Roman"/>
          <w:b/>
          <w:bCs/>
          <w:sz w:val="24"/>
          <w:szCs w:val="24"/>
        </w:rPr>
        <w:t>×</w:t>
      </w:r>
      <w:r w:rsidRPr="00EC16F0">
        <w:rPr>
          <w:rFonts w:ascii="Times New Roman" w:eastAsia="Calibri" w:hAnsi="Times New Roman" w:cs="Times New Roman"/>
          <w:b/>
          <w:sz w:val="24"/>
          <w:szCs w:val="24"/>
        </w:rPr>
        <w:t>C)</w:t>
      </w:r>
    </w:p>
    <w:p w:rsidR="00E577B6" w:rsidRDefault="00E577B6" w:rsidP="00E577B6">
      <w:pPr>
        <w:autoSpaceDE w:val="0"/>
        <w:autoSpaceDN w:val="0"/>
        <w:adjustRightInd w:val="0"/>
        <w:spacing w:after="0" w:line="300" w:lineRule="auto"/>
        <w:jc w:val="both"/>
        <w:rPr>
          <w:rFonts w:ascii="Times New Roman" w:eastAsia="Calibri" w:hAnsi="Times New Roman" w:cs="Times New Roman"/>
          <w:sz w:val="24"/>
          <w:szCs w:val="24"/>
        </w:rPr>
      </w:pPr>
    </w:p>
    <w:p w:rsidR="00E577B6" w:rsidRPr="00EC16F0" w:rsidRDefault="00E577B6" w:rsidP="00E577B6">
      <w:pPr>
        <w:autoSpaceDE w:val="0"/>
        <w:autoSpaceDN w:val="0"/>
        <w:adjustRightInd w:val="0"/>
        <w:spacing w:after="0" w:line="300" w:lineRule="auto"/>
        <w:jc w:val="both"/>
        <w:rPr>
          <w:rFonts w:ascii="Times New Roman" w:hAnsi="Times New Roman" w:cs="Times New Roman"/>
          <w:sz w:val="24"/>
          <w:szCs w:val="24"/>
        </w:rPr>
      </w:pPr>
      <w:r w:rsidRPr="00EC16F0">
        <w:rPr>
          <w:rFonts w:ascii="Times New Roman" w:eastAsia="Calibri" w:hAnsi="Times New Roman" w:cs="Times New Roman"/>
          <w:sz w:val="24"/>
          <w:szCs w:val="24"/>
        </w:rPr>
        <w:t xml:space="preserve">It may be observed from the Table 2 that the F-ratio for interaction among model of teaching, cognitive style and intelligence is </w:t>
      </w:r>
      <w:r w:rsidRPr="00EC16F0">
        <w:rPr>
          <w:rFonts w:ascii="Times New Roman" w:hAnsi="Times New Roman" w:cs="Times New Roman"/>
          <w:sz w:val="24"/>
          <w:szCs w:val="24"/>
        </w:rPr>
        <w:t>0.86,</w:t>
      </w:r>
      <w:r w:rsidRPr="00EC16F0">
        <w:rPr>
          <w:rFonts w:ascii="Times New Roman" w:eastAsia="Calibri" w:hAnsi="Times New Roman" w:cs="Times New Roman"/>
          <w:sz w:val="24"/>
          <w:szCs w:val="24"/>
        </w:rPr>
        <w:t xml:space="preserve"> which is found to be not significant even at 0.05 level of significance. Hence, the null hypothesis H</w:t>
      </w:r>
      <w:r w:rsidRPr="00EC16F0">
        <w:rPr>
          <w:rFonts w:ascii="Times New Roman" w:eastAsia="Calibri" w:hAnsi="Times New Roman" w:cs="Times New Roman"/>
          <w:sz w:val="24"/>
          <w:szCs w:val="24"/>
          <w:vertAlign w:val="subscript"/>
        </w:rPr>
        <w:t>7</w:t>
      </w:r>
      <w:r w:rsidRPr="00EC16F0">
        <w:rPr>
          <w:rFonts w:ascii="Times New Roman" w:eastAsia="Calibri" w:hAnsi="Times New Roman" w:cs="Times New Roman"/>
          <w:sz w:val="24"/>
          <w:szCs w:val="24"/>
        </w:rPr>
        <w:t xml:space="preserve">: </w:t>
      </w:r>
      <w:r w:rsidRPr="00EC16F0">
        <w:rPr>
          <w:rFonts w:ascii="Times New Roman" w:eastAsia="Calibri" w:hAnsi="Times New Roman" w:cs="Times New Roman"/>
          <w:bCs/>
          <w:sz w:val="24"/>
          <w:szCs w:val="24"/>
        </w:rPr>
        <w:t xml:space="preserve"> i.e. </w:t>
      </w:r>
      <w:proofErr w:type="gramStart"/>
      <w:r w:rsidRPr="00EC16F0">
        <w:rPr>
          <w:rFonts w:ascii="Times New Roman" w:hAnsi="Times New Roman" w:cs="Times New Roman"/>
          <w:sz w:val="24"/>
          <w:szCs w:val="24"/>
        </w:rPr>
        <w:t>There</w:t>
      </w:r>
      <w:proofErr w:type="gramEnd"/>
      <w:r w:rsidRPr="00EC16F0">
        <w:rPr>
          <w:rFonts w:ascii="Times New Roman" w:hAnsi="Times New Roman" w:cs="Times New Roman"/>
          <w:sz w:val="24"/>
          <w:szCs w:val="24"/>
        </w:rPr>
        <w:t xml:space="preserve"> exists no significant interaction effect among models’ approach of teaching, styles of learning and thinking and intelligence</w:t>
      </w:r>
      <w:r w:rsidRPr="00EC16F0">
        <w:rPr>
          <w:rFonts w:ascii="Times New Roman" w:eastAsia="Calibri" w:hAnsi="Times New Roman" w:cs="Times New Roman"/>
          <w:sz w:val="24"/>
          <w:szCs w:val="24"/>
        </w:rPr>
        <w:t>, is accepted.</w:t>
      </w:r>
    </w:p>
    <w:p w:rsidR="00E577B6" w:rsidRDefault="00E577B6" w:rsidP="00E577B6">
      <w:pPr>
        <w:autoSpaceDE w:val="0"/>
        <w:autoSpaceDN w:val="0"/>
        <w:adjustRightInd w:val="0"/>
        <w:spacing w:after="0" w:line="300" w:lineRule="auto"/>
        <w:rPr>
          <w:rFonts w:ascii="Times New Roman" w:eastAsia="Calibri" w:hAnsi="Times New Roman" w:cs="Times New Roman"/>
          <w:b/>
          <w:sz w:val="24"/>
          <w:szCs w:val="24"/>
          <w:lang w:bidi="pa-IN"/>
        </w:rPr>
      </w:pPr>
    </w:p>
    <w:p w:rsidR="00E577B6" w:rsidRPr="00EC16F0" w:rsidRDefault="00E577B6" w:rsidP="00E577B6">
      <w:pPr>
        <w:autoSpaceDE w:val="0"/>
        <w:autoSpaceDN w:val="0"/>
        <w:adjustRightInd w:val="0"/>
        <w:spacing w:after="0" w:line="300" w:lineRule="auto"/>
        <w:rPr>
          <w:rFonts w:ascii="Times New Roman" w:eastAsia="Calibri" w:hAnsi="Times New Roman" w:cs="Times New Roman"/>
          <w:b/>
          <w:sz w:val="24"/>
          <w:szCs w:val="24"/>
          <w:lang w:bidi="pa-IN"/>
        </w:rPr>
      </w:pPr>
      <w:r w:rsidRPr="00EC16F0">
        <w:rPr>
          <w:rFonts w:ascii="Times New Roman" w:eastAsia="Calibri" w:hAnsi="Times New Roman" w:cs="Times New Roman"/>
          <w:b/>
          <w:sz w:val="24"/>
          <w:szCs w:val="24"/>
          <w:lang w:bidi="pa-IN"/>
        </w:rPr>
        <w:t xml:space="preserve">Findings of the Study </w:t>
      </w:r>
    </w:p>
    <w:p w:rsidR="00E577B6" w:rsidRDefault="00E577B6" w:rsidP="00E577B6">
      <w:pPr>
        <w:widowControl w:val="0"/>
        <w:numPr>
          <w:ilvl w:val="0"/>
          <w:numId w:val="58"/>
        </w:numPr>
        <w:autoSpaceDE w:val="0"/>
        <w:autoSpaceDN w:val="0"/>
        <w:adjustRightInd w:val="0"/>
        <w:spacing w:after="0" w:line="300" w:lineRule="auto"/>
        <w:ind w:left="567" w:hanging="477"/>
        <w:jc w:val="both"/>
        <w:rPr>
          <w:rFonts w:ascii="Times New Roman" w:hAnsi="Times New Roman" w:cs="Times New Roman"/>
          <w:bCs/>
          <w:sz w:val="24"/>
          <w:szCs w:val="24"/>
        </w:rPr>
      </w:pPr>
      <w:r w:rsidRPr="00EC16F0">
        <w:rPr>
          <w:rFonts w:ascii="Times New Roman" w:hAnsi="Times New Roman" w:cs="Times New Roman"/>
          <w:bCs/>
          <w:sz w:val="24"/>
          <w:szCs w:val="24"/>
        </w:rPr>
        <w:t>The achievement of the group through advance organizer model was found to be significantly higher than that of the group taught through concept attainment model of teaching.</w:t>
      </w:r>
    </w:p>
    <w:p w:rsidR="00E577B6" w:rsidRPr="004615F3" w:rsidRDefault="00E577B6" w:rsidP="00E577B6">
      <w:pPr>
        <w:pStyle w:val="ListParagraph"/>
        <w:autoSpaceDE w:val="0"/>
        <w:autoSpaceDN w:val="0"/>
        <w:adjustRightInd w:val="0"/>
        <w:spacing w:after="0" w:line="300" w:lineRule="auto"/>
        <w:ind w:left="805"/>
        <w:jc w:val="both"/>
        <w:rPr>
          <w:rFonts w:ascii="Times New Roman" w:hAnsi="Times New Roman" w:cs="Times New Roman"/>
          <w:b/>
          <w:bCs/>
          <w:sz w:val="24"/>
          <w:szCs w:val="24"/>
          <w:lang w:bidi="pa-IN"/>
        </w:rPr>
      </w:pPr>
    </w:p>
    <w:p w:rsidR="00E577B6" w:rsidRPr="00EC16F0" w:rsidRDefault="00E577B6" w:rsidP="00E577B6">
      <w:pPr>
        <w:widowControl w:val="0"/>
        <w:numPr>
          <w:ilvl w:val="0"/>
          <w:numId w:val="58"/>
        </w:numPr>
        <w:tabs>
          <w:tab w:val="left" w:pos="567"/>
        </w:tabs>
        <w:autoSpaceDE w:val="0"/>
        <w:autoSpaceDN w:val="0"/>
        <w:adjustRightInd w:val="0"/>
        <w:spacing w:after="0" w:line="300" w:lineRule="auto"/>
        <w:ind w:left="567" w:hanging="477"/>
        <w:jc w:val="both"/>
        <w:rPr>
          <w:rFonts w:ascii="Times New Roman" w:hAnsi="Times New Roman" w:cs="Times New Roman"/>
          <w:bCs/>
          <w:sz w:val="24"/>
          <w:szCs w:val="24"/>
        </w:rPr>
      </w:pPr>
      <w:r w:rsidRPr="00EC16F0">
        <w:rPr>
          <w:rFonts w:ascii="Times New Roman" w:hAnsi="Times New Roman" w:cs="Times New Roman"/>
          <w:bCs/>
          <w:sz w:val="24"/>
          <w:szCs w:val="24"/>
        </w:rPr>
        <w:lastRenderedPageBreak/>
        <w:t xml:space="preserve">The achievement of right hemisphere group was significantly higher than that of </w:t>
      </w:r>
      <w:proofErr w:type="gramStart"/>
      <w:r w:rsidRPr="00EC16F0">
        <w:rPr>
          <w:rFonts w:ascii="Times New Roman" w:hAnsi="Times New Roman" w:cs="Times New Roman"/>
          <w:bCs/>
          <w:sz w:val="24"/>
          <w:szCs w:val="24"/>
        </w:rPr>
        <w:t xml:space="preserve">left </w:t>
      </w:r>
      <w:r>
        <w:rPr>
          <w:rFonts w:ascii="Times New Roman" w:hAnsi="Times New Roman" w:cs="Times New Roman"/>
          <w:bCs/>
          <w:sz w:val="24"/>
          <w:szCs w:val="24"/>
        </w:rPr>
        <w:t xml:space="preserve"> </w:t>
      </w:r>
      <w:r w:rsidRPr="00EC16F0">
        <w:rPr>
          <w:rFonts w:ascii="Times New Roman" w:hAnsi="Times New Roman" w:cs="Times New Roman"/>
          <w:bCs/>
          <w:sz w:val="24"/>
          <w:szCs w:val="24"/>
        </w:rPr>
        <w:t>hemisphere</w:t>
      </w:r>
      <w:proofErr w:type="gramEnd"/>
      <w:r w:rsidRPr="00EC16F0">
        <w:rPr>
          <w:rFonts w:ascii="Times New Roman" w:hAnsi="Times New Roman" w:cs="Times New Roman"/>
          <w:bCs/>
          <w:sz w:val="24"/>
          <w:szCs w:val="24"/>
        </w:rPr>
        <w:t xml:space="preserve"> groups. </w:t>
      </w:r>
    </w:p>
    <w:p w:rsidR="00E577B6" w:rsidRPr="00EC16F0" w:rsidRDefault="00E577B6" w:rsidP="00E577B6">
      <w:pPr>
        <w:widowControl w:val="0"/>
        <w:numPr>
          <w:ilvl w:val="0"/>
          <w:numId w:val="58"/>
        </w:numPr>
        <w:tabs>
          <w:tab w:val="left" w:pos="567"/>
        </w:tabs>
        <w:autoSpaceDE w:val="0"/>
        <w:autoSpaceDN w:val="0"/>
        <w:adjustRightInd w:val="0"/>
        <w:spacing w:after="0" w:line="300" w:lineRule="auto"/>
        <w:ind w:left="567" w:hanging="477"/>
        <w:jc w:val="both"/>
        <w:rPr>
          <w:rFonts w:ascii="Times New Roman" w:hAnsi="Times New Roman" w:cs="Times New Roman"/>
          <w:bCs/>
          <w:sz w:val="24"/>
          <w:szCs w:val="24"/>
        </w:rPr>
      </w:pPr>
      <w:r w:rsidRPr="00EC16F0">
        <w:rPr>
          <w:rFonts w:ascii="Times New Roman" w:hAnsi="Times New Roman" w:cs="Times New Roman"/>
          <w:bCs/>
          <w:sz w:val="24"/>
          <w:szCs w:val="24"/>
        </w:rPr>
        <w:t xml:space="preserve">The achievement of high intelligence groups was significantly higher than that of the low intelligence. </w:t>
      </w:r>
    </w:p>
    <w:p w:rsidR="00E577B6" w:rsidRPr="00EC16F0" w:rsidRDefault="00E577B6" w:rsidP="00E577B6">
      <w:pPr>
        <w:widowControl w:val="0"/>
        <w:numPr>
          <w:ilvl w:val="0"/>
          <w:numId w:val="58"/>
        </w:numPr>
        <w:tabs>
          <w:tab w:val="left" w:pos="567"/>
        </w:tabs>
        <w:autoSpaceDE w:val="0"/>
        <w:autoSpaceDN w:val="0"/>
        <w:adjustRightInd w:val="0"/>
        <w:spacing w:after="0" w:line="300" w:lineRule="auto"/>
        <w:ind w:left="567" w:hanging="477"/>
        <w:jc w:val="both"/>
        <w:rPr>
          <w:rFonts w:ascii="Times New Roman" w:hAnsi="Times New Roman" w:cs="Times New Roman"/>
          <w:bCs/>
          <w:sz w:val="24"/>
          <w:szCs w:val="24"/>
        </w:rPr>
      </w:pPr>
      <w:r w:rsidRPr="00EC16F0">
        <w:rPr>
          <w:rFonts w:ascii="Times New Roman" w:hAnsi="Times New Roman" w:cs="Times New Roman"/>
          <w:bCs/>
          <w:sz w:val="24"/>
          <w:szCs w:val="24"/>
        </w:rPr>
        <w:t xml:space="preserve">The interaction effect of models of teaching and styles of learning and thinking in respect of achievement scores was not significant. </w:t>
      </w:r>
    </w:p>
    <w:p w:rsidR="00E577B6" w:rsidRPr="00EC16F0" w:rsidRDefault="00E577B6" w:rsidP="00E577B6">
      <w:pPr>
        <w:widowControl w:val="0"/>
        <w:numPr>
          <w:ilvl w:val="0"/>
          <w:numId w:val="58"/>
        </w:numPr>
        <w:tabs>
          <w:tab w:val="left" w:pos="567"/>
        </w:tabs>
        <w:autoSpaceDE w:val="0"/>
        <w:autoSpaceDN w:val="0"/>
        <w:adjustRightInd w:val="0"/>
        <w:spacing w:after="0" w:line="300" w:lineRule="auto"/>
        <w:ind w:left="567" w:hanging="477"/>
        <w:jc w:val="both"/>
        <w:rPr>
          <w:rFonts w:ascii="Times New Roman" w:hAnsi="Times New Roman" w:cs="Times New Roman"/>
          <w:b/>
          <w:sz w:val="24"/>
          <w:szCs w:val="24"/>
        </w:rPr>
      </w:pPr>
      <w:r w:rsidRPr="00EC16F0">
        <w:rPr>
          <w:rFonts w:ascii="Times New Roman" w:hAnsi="Times New Roman" w:cs="Times New Roman"/>
          <w:bCs/>
          <w:sz w:val="24"/>
          <w:szCs w:val="24"/>
        </w:rPr>
        <w:t xml:space="preserve">The </w:t>
      </w:r>
      <w:r w:rsidRPr="00EC16F0">
        <w:rPr>
          <w:rFonts w:ascii="Times New Roman" w:eastAsia="Calibri" w:hAnsi="Times New Roman" w:cs="Times New Roman"/>
          <w:sz w:val="24"/>
          <w:szCs w:val="24"/>
        </w:rPr>
        <w:t>interaction effect of the models of teaching and intelligence levels on achievement scores was significant.</w:t>
      </w:r>
    </w:p>
    <w:p w:rsidR="00E577B6" w:rsidRPr="00EC16F0" w:rsidRDefault="00E577B6" w:rsidP="00E577B6">
      <w:pPr>
        <w:widowControl w:val="0"/>
        <w:numPr>
          <w:ilvl w:val="0"/>
          <w:numId w:val="58"/>
        </w:numPr>
        <w:tabs>
          <w:tab w:val="left" w:pos="567"/>
        </w:tabs>
        <w:autoSpaceDE w:val="0"/>
        <w:autoSpaceDN w:val="0"/>
        <w:adjustRightInd w:val="0"/>
        <w:spacing w:after="0" w:line="300" w:lineRule="auto"/>
        <w:ind w:left="567" w:hanging="477"/>
        <w:jc w:val="both"/>
        <w:rPr>
          <w:rFonts w:ascii="Times New Roman" w:hAnsi="Times New Roman" w:cs="Times New Roman"/>
          <w:b/>
          <w:sz w:val="24"/>
          <w:szCs w:val="24"/>
        </w:rPr>
      </w:pPr>
      <w:r w:rsidRPr="00EC16F0">
        <w:rPr>
          <w:rFonts w:ascii="Times New Roman" w:hAnsi="Times New Roman" w:cs="Times New Roman"/>
          <w:bCs/>
          <w:sz w:val="24"/>
          <w:szCs w:val="24"/>
        </w:rPr>
        <w:t>The groups with different styles of learning and thinking did n</w:t>
      </w:r>
      <w:r>
        <w:rPr>
          <w:rFonts w:ascii="Times New Roman" w:hAnsi="Times New Roman" w:cs="Times New Roman"/>
          <w:bCs/>
          <w:sz w:val="24"/>
          <w:szCs w:val="24"/>
        </w:rPr>
        <w:t xml:space="preserve">ot interact significantly with </w:t>
      </w:r>
      <w:r w:rsidRPr="00EC16F0">
        <w:rPr>
          <w:rFonts w:ascii="Times New Roman" w:hAnsi="Times New Roman" w:cs="Times New Roman"/>
          <w:bCs/>
          <w:sz w:val="24"/>
          <w:szCs w:val="24"/>
        </w:rPr>
        <w:t xml:space="preserve">levels of intelligence. </w:t>
      </w:r>
    </w:p>
    <w:p w:rsidR="00E577B6" w:rsidRDefault="00E577B6" w:rsidP="00E577B6">
      <w:pPr>
        <w:widowControl w:val="0"/>
        <w:numPr>
          <w:ilvl w:val="0"/>
          <w:numId w:val="58"/>
        </w:numPr>
        <w:tabs>
          <w:tab w:val="left" w:pos="567"/>
        </w:tabs>
        <w:autoSpaceDE w:val="0"/>
        <w:autoSpaceDN w:val="0"/>
        <w:adjustRightInd w:val="0"/>
        <w:spacing w:after="0" w:line="300" w:lineRule="auto"/>
        <w:ind w:left="567" w:hanging="477"/>
        <w:jc w:val="both"/>
        <w:rPr>
          <w:rFonts w:ascii="Times New Roman" w:hAnsi="Times New Roman" w:cs="Times New Roman"/>
          <w:b/>
          <w:sz w:val="24"/>
          <w:szCs w:val="24"/>
        </w:rPr>
      </w:pPr>
      <w:r w:rsidRPr="00EC16F0">
        <w:rPr>
          <w:rFonts w:ascii="Times New Roman" w:hAnsi="Times New Roman" w:cs="Times New Roman"/>
          <w:bCs/>
          <w:sz w:val="24"/>
          <w:szCs w:val="24"/>
        </w:rPr>
        <w:t>The interaction effect among the models of teaching, styles of learning and thinking and levels of intelligence was not significant on achievement scores.</w:t>
      </w:r>
    </w:p>
    <w:p w:rsidR="00E577B6" w:rsidRDefault="00E577B6" w:rsidP="00E577B6">
      <w:pPr>
        <w:widowControl w:val="0"/>
        <w:tabs>
          <w:tab w:val="left" w:pos="567"/>
        </w:tabs>
        <w:autoSpaceDE w:val="0"/>
        <w:autoSpaceDN w:val="0"/>
        <w:adjustRightInd w:val="0"/>
        <w:spacing w:after="0" w:line="300" w:lineRule="auto"/>
        <w:jc w:val="both"/>
        <w:rPr>
          <w:rFonts w:ascii="Times New Roman" w:eastAsia="Calibri" w:hAnsi="Times New Roman" w:cs="Times New Roman"/>
          <w:b/>
          <w:bCs/>
          <w:sz w:val="24"/>
          <w:szCs w:val="24"/>
          <w:lang w:bidi="pa-IN"/>
        </w:rPr>
      </w:pPr>
    </w:p>
    <w:p w:rsidR="00E577B6" w:rsidRPr="004615F3" w:rsidRDefault="00E577B6" w:rsidP="00E577B6">
      <w:pPr>
        <w:widowControl w:val="0"/>
        <w:tabs>
          <w:tab w:val="left" w:pos="567"/>
        </w:tabs>
        <w:autoSpaceDE w:val="0"/>
        <w:autoSpaceDN w:val="0"/>
        <w:adjustRightInd w:val="0"/>
        <w:spacing w:after="0" w:line="300" w:lineRule="auto"/>
        <w:jc w:val="both"/>
        <w:rPr>
          <w:rFonts w:ascii="Times New Roman" w:hAnsi="Times New Roman" w:cs="Times New Roman"/>
          <w:b/>
          <w:sz w:val="24"/>
          <w:szCs w:val="24"/>
        </w:rPr>
      </w:pPr>
      <w:r w:rsidRPr="004615F3">
        <w:rPr>
          <w:rFonts w:ascii="Times New Roman" w:eastAsia="Calibri" w:hAnsi="Times New Roman" w:cs="Times New Roman"/>
          <w:b/>
          <w:bCs/>
          <w:sz w:val="24"/>
          <w:szCs w:val="24"/>
          <w:lang w:bidi="pa-IN"/>
        </w:rPr>
        <w:t>Educational Implications of the Study</w:t>
      </w:r>
    </w:p>
    <w:p w:rsidR="00E577B6" w:rsidRDefault="00E577B6" w:rsidP="00E577B6">
      <w:pPr>
        <w:spacing w:after="0" w:line="300" w:lineRule="auto"/>
        <w:jc w:val="both"/>
        <w:rPr>
          <w:rFonts w:ascii="Times New Roman" w:hAnsi="Times New Roman" w:cs="Times New Roman"/>
          <w:bCs/>
          <w:sz w:val="24"/>
          <w:szCs w:val="24"/>
        </w:rPr>
      </w:pPr>
      <w:r w:rsidRPr="00EC16F0">
        <w:rPr>
          <w:rFonts w:ascii="Times New Roman" w:hAnsi="Times New Roman" w:cs="Times New Roman"/>
          <w:bCs/>
          <w:sz w:val="24"/>
          <w:szCs w:val="24"/>
        </w:rPr>
        <w:t>From above findings it is suggested that for better achievement in teaching of Biology for class 11</w:t>
      </w:r>
      <w:r w:rsidRPr="00EC16F0">
        <w:rPr>
          <w:rFonts w:ascii="Times New Roman" w:hAnsi="Times New Roman" w:cs="Times New Roman"/>
          <w:bCs/>
          <w:sz w:val="24"/>
          <w:szCs w:val="24"/>
          <w:vertAlign w:val="superscript"/>
        </w:rPr>
        <w:t>th</w:t>
      </w:r>
      <w:r w:rsidRPr="00EC16F0">
        <w:rPr>
          <w:rFonts w:ascii="Times New Roman" w:hAnsi="Times New Roman" w:cs="Times New Roman"/>
          <w:bCs/>
          <w:sz w:val="24"/>
          <w:szCs w:val="24"/>
        </w:rPr>
        <w:t xml:space="preserve"> advance organiser model can be more useful than concept attainment model. Students with right hemispheric preference learn more in both models and high intelligence also played its positive role in achievement. </w:t>
      </w:r>
      <w:proofErr w:type="gramStart"/>
      <w:r w:rsidRPr="00EC16F0">
        <w:rPr>
          <w:rFonts w:ascii="Times New Roman" w:hAnsi="Times New Roman" w:cs="Times New Roman"/>
          <w:bCs/>
          <w:sz w:val="24"/>
          <w:szCs w:val="24"/>
        </w:rPr>
        <w:t>So in future Biology teachers are advised to follow the findings of the study.</w:t>
      </w:r>
      <w:proofErr w:type="gramEnd"/>
    </w:p>
    <w:p w:rsidR="00E577B6" w:rsidRDefault="00E577B6" w:rsidP="00E577B6">
      <w:pPr>
        <w:autoSpaceDE w:val="0"/>
        <w:autoSpaceDN w:val="0"/>
        <w:adjustRightInd w:val="0"/>
        <w:spacing w:after="0" w:line="300" w:lineRule="auto"/>
        <w:jc w:val="both"/>
        <w:rPr>
          <w:rFonts w:ascii="Times New Roman" w:hAnsi="Times New Roman" w:cs="Times New Roman"/>
          <w:sz w:val="24"/>
          <w:szCs w:val="24"/>
          <w:lang w:bidi="pa-IN"/>
        </w:rPr>
      </w:pPr>
    </w:p>
    <w:p w:rsidR="00E577B6" w:rsidRDefault="00E577B6" w:rsidP="00E577B6">
      <w:pPr>
        <w:autoSpaceDE w:val="0"/>
        <w:autoSpaceDN w:val="0"/>
        <w:adjustRightInd w:val="0"/>
        <w:spacing w:after="0" w:line="300" w:lineRule="auto"/>
        <w:jc w:val="both"/>
        <w:rPr>
          <w:rFonts w:ascii="Times New Roman" w:hAnsi="Times New Roman" w:cs="Times New Roman"/>
          <w:sz w:val="24"/>
          <w:szCs w:val="24"/>
          <w:lang w:bidi="pa-IN"/>
        </w:rPr>
      </w:pPr>
    </w:p>
    <w:p w:rsidR="00E577B6" w:rsidRPr="004615F3" w:rsidRDefault="00E577B6" w:rsidP="00E577B6">
      <w:pPr>
        <w:autoSpaceDE w:val="0"/>
        <w:autoSpaceDN w:val="0"/>
        <w:adjustRightInd w:val="0"/>
        <w:spacing w:after="0" w:line="300" w:lineRule="auto"/>
        <w:rPr>
          <w:rFonts w:ascii="Times New Roman" w:eastAsia="Calibri" w:hAnsi="Times New Roman" w:cs="Times New Roman"/>
          <w:bCs/>
          <w:sz w:val="28"/>
          <w:szCs w:val="28"/>
          <w:lang w:bidi="pa-IN"/>
        </w:rPr>
      </w:pPr>
      <w:r w:rsidRPr="004615F3">
        <w:rPr>
          <w:rFonts w:ascii="Times New Roman" w:eastAsia="Calibri" w:hAnsi="Times New Roman" w:cs="Times New Roman"/>
          <w:b/>
          <w:bCs/>
          <w:sz w:val="28"/>
          <w:szCs w:val="28"/>
          <w:lang w:bidi="pa-IN"/>
        </w:rPr>
        <w:t>References</w:t>
      </w:r>
    </w:p>
    <w:p w:rsidR="00E577B6" w:rsidRPr="00CD0FA2" w:rsidRDefault="00E577B6" w:rsidP="00E577B6">
      <w:pPr>
        <w:spacing w:after="0" w:line="300" w:lineRule="auto"/>
        <w:jc w:val="both"/>
        <w:rPr>
          <w:rFonts w:ascii="Times New Roman" w:hAnsi="Times New Roman" w:cs="Times New Roman"/>
          <w:sz w:val="24"/>
          <w:szCs w:val="24"/>
          <w:shd w:val="clear" w:color="auto" w:fill="FFFFFF"/>
        </w:rPr>
      </w:pPr>
      <w:r w:rsidRPr="00CD0FA2">
        <w:rPr>
          <w:rFonts w:ascii="Times New Roman" w:hAnsi="Times New Roman" w:cs="Times New Roman"/>
          <w:sz w:val="24"/>
          <w:szCs w:val="24"/>
          <w:shd w:val="clear" w:color="auto" w:fill="FFFFFF"/>
        </w:rPr>
        <w:t xml:space="preserve">1. </w:t>
      </w:r>
      <w:proofErr w:type="spellStart"/>
      <w:r w:rsidRPr="00CD0FA2">
        <w:rPr>
          <w:rFonts w:ascii="Times New Roman" w:hAnsi="Times New Roman" w:cs="Times New Roman"/>
          <w:sz w:val="24"/>
          <w:szCs w:val="24"/>
          <w:shd w:val="clear" w:color="auto" w:fill="FFFFFF"/>
        </w:rPr>
        <w:t>Ausubel</w:t>
      </w:r>
      <w:proofErr w:type="spellEnd"/>
      <w:r w:rsidRPr="00CD0FA2">
        <w:rPr>
          <w:rFonts w:ascii="Times New Roman" w:hAnsi="Times New Roman" w:cs="Times New Roman"/>
          <w:sz w:val="24"/>
          <w:szCs w:val="24"/>
          <w:shd w:val="clear" w:color="auto" w:fill="FFFFFF"/>
        </w:rPr>
        <w:t xml:space="preserve">, D. P. (1963). </w:t>
      </w:r>
      <w:proofErr w:type="gramStart"/>
      <w:r w:rsidRPr="00CD0FA2">
        <w:rPr>
          <w:rFonts w:ascii="Times New Roman" w:hAnsi="Times New Roman" w:cs="Times New Roman"/>
          <w:sz w:val="24"/>
          <w:szCs w:val="24"/>
          <w:shd w:val="clear" w:color="auto" w:fill="FFFFFF"/>
        </w:rPr>
        <w:t>Cognitive structure and the facilitation of meaningful verbal learning.</w:t>
      </w:r>
      <w:proofErr w:type="gramEnd"/>
      <w:r w:rsidRPr="00CD0FA2">
        <w:rPr>
          <w:rFonts w:ascii="Times New Roman" w:hAnsi="Times New Roman" w:cs="Times New Roman"/>
          <w:sz w:val="24"/>
          <w:szCs w:val="24"/>
          <w:shd w:val="clear" w:color="auto" w:fill="FFFFFF"/>
        </w:rPr>
        <w:t xml:space="preserve"> </w:t>
      </w:r>
      <w:r w:rsidRPr="00CD0FA2">
        <w:rPr>
          <w:rFonts w:ascii="Times New Roman" w:hAnsi="Times New Roman" w:cs="Times New Roman"/>
          <w:i/>
          <w:iCs/>
          <w:sz w:val="24"/>
          <w:szCs w:val="24"/>
          <w:shd w:val="clear" w:color="auto" w:fill="FFFFFF"/>
        </w:rPr>
        <w:t>Journal of Teacher Education</w:t>
      </w:r>
      <w:r w:rsidRPr="00CD0FA2">
        <w:rPr>
          <w:rFonts w:ascii="Times New Roman" w:hAnsi="Times New Roman" w:cs="Times New Roman"/>
          <w:sz w:val="24"/>
          <w:szCs w:val="24"/>
          <w:shd w:val="clear" w:color="auto" w:fill="FFFFFF"/>
        </w:rPr>
        <w:t>, 14, 217-222.</w:t>
      </w:r>
    </w:p>
    <w:p w:rsidR="00E577B6" w:rsidRPr="00CD0FA2" w:rsidRDefault="00E577B6" w:rsidP="00E577B6">
      <w:pPr>
        <w:spacing w:after="0" w:line="300" w:lineRule="auto"/>
        <w:jc w:val="both"/>
        <w:rPr>
          <w:rFonts w:ascii="Times New Roman" w:hAnsi="Times New Roman" w:cs="Times New Roman"/>
          <w:sz w:val="24"/>
          <w:szCs w:val="24"/>
        </w:rPr>
      </w:pPr>
      <w:r w:rsidRPr="00CD0FA2">
        <w:rPr>
          <w:rFonts w:ascii="Times New Roman" w:hAnsi="Times New Roman" w:cs="Times New Roman"/>
          <w:sz w:val="24"/>
          <w:szCs w:val="24"/>
        </w:rPr>
        <w:t xml:space="preserve">2. Cheng, H. Y. &amp; Guan, S. Y. (2013). Unravelling the influence of cognitive style on Chinese students’ classroom behaviours: the mediating effects of the structure-oriented/depth-oriented learning approach. </w:t>
      </w:r>
      <w:r w:rsidRPr="00CD0FA2">
        <w:rPr>
          <w:rFonts w:ascii="Times New Roman" w:hAnsi="Times New Roman" w:cs="Times New Roman"/>
          <w:i/>
          <w:iCs/>
          <w:sz w:val="24"/>
          <w:szCs w:val="24"/>
        </w:rPr>
        <w:t>Educational Psychology: An International Journal of Experimental Educational Psychology,</w:t>
      </w:r>
      <w:r w:rsidRPr="00CD0FA2">
        <w:rPr>
          <w:rFonts w:ascii="Times New Roman" w:hAnsi="Times New Roman" w:cs="Times New Roman"/>
          <w:sz w:val="24"/>
          <w:szCs w:val="24"/>
        </w:rPr>
        <w:t xml:space="preserve"> from http://www. </w:t>
      </w:r>
      <w:proofErr w:type="gramStart"/>
      <w:r w:rsidRPr="00CD0FA2">
        <w:rPr>
          <w:rFonts w:ascii="Times New Roman" w:hAnsi="Times New Roman" w:cs="Times New Roman"/>
          <w:sz w:val="24"/>
          <w:szCs w:val="24"/>
        </w:rPr>
        <w:t xml:space="preserve">tandfonline.com/ </w:t>
      </w:r>
      <w:proofErr w:type="spellStart"/>
      <w:r w:rsidRPr="00CD0FA2">
        <w:rPr>
          <w:rFonts w:ascii="Times New Roman" w:hAnsi="Times New Roman" w:cs="Times New Roman"/>
          <w:sz w:val="24"/>
          <w:szCs w:val="24"/>
        </w:rPr>
        <w:t>doi</w:t>
      </w:r>
      <w:proofErr w:type="spellEnd"/>
      <w:r w:rsidRPr="00CD0FA2">
        <w:rPr>
          <w:rFonts w:ascii="Times New Roman" w:hAnsi="Times New Roman" w:cs="Times New Roman"/>
          <w:sz w:val="24"/>
          <w:szCs w:val="24"/>
        </w:rPr>
        <w:t>/full/.10.1080/.U51bh_mSy8A</w:t>
      </w:r>
      <w:r w:rsidRPr="00CD0FA2">
        <w:rPr>
          <w:rFonts w:ascii="Times New Roman" w:hAnsi="Times New Roman" w:cs="Times New Roman"/>
          <w:i/>
          <w:iCs/>
          <w:sz w:val="24"/>
          <w:szCs w:val="24"/>
        </w:rPr>
        <w:t>.</w:t>
      </w:r>
      <w:proofErr w:type="gramEnd"/>
      <w:r w:rsidRPr="00CD0FA2">
        <w:rPr>
          <w:rFonts w:ascii="Times New Roman" w:hAnsi="Times New Roman" w:cs="Times New Roman"/>
          <w:i/>
          <w:iCs/>
          <w:sz w:val="24"/>
          <w:szCs w:val="24"/>
        </w:rPr>
        <w:t xml:space="preserve"> </w:t>
      </w:r>
    </w:p>
    <w:p w:rsidR="00E577B6" w:rsidRDefault="00E577B6" w:rsidP="00E577B6">
      <w:pPr>
        <w:autoSpaceDE w:val="0"/>
        <w:autoSpaceDN w:val="0"/>
        <w:adjustRightInd w:val="0"/>
        <w:spacing w:after="0" w:line="300" w:lineRule="auto"/>
        <w:jc w:val="both"/>
        <w:rPr>
          <w:rFonts w:ascii="Times New Roman" w:hAnsi="Times New Roman" w:cs="Times New Roman"/>
          <w:sz w:val="24"/>
          <w:szCs w:val="24"/>
          <w:lang w:bidi="pa-IN"/>
        </w:rPr>
      </w:pPr>
    </w:p>
    <w:p w:rsidR="00E577B6" w:rsidRPr="00EC16F0" w:rsidRDefault="00E577B6" w:rsidP="00E577B6">
      <w:pPr>
        <w:spacing w:after="0" w:line="30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3. </w:t>
      </w:r>
      <w:r w:rsidRPr="00EC16F0">
        <w:rPr>
          <w:rFonts w:ascii="Times New Roman" w:hAnsi="Times New Roman" w:cs="Times New Roman"/>
          <w:sz w:val="24"/>
          <w:szCs w:val="24"/>
        </w:rPr>
        <w:t xml:space="preserve">Driver, J. M. (2001). </w:t>
      </w:r>
      <w:proofErr w:type="gramStart"/>
      <w:r w:rsidRPr="00EC16F0">
        <w:rPr>
          <w:rFonts w:ascii="Times New Roman" w:hAnsi="Times New Roman" w:cs="Times New Roman"/>
          <w:sz w:val="24"/>
          <w:szCs w:val="24"/>
        </w:rPr>
        <w:t>The effects of two teaching models on community college students in an online college algebra lesson.</w:t>
      </w:r>
      <w:proofErr w:type="gramEnd"/>
      <w:r w:rsidRPr="00EC16F0">
        <w:rPr>
          <w:rFonts w:ascii="Times New Roman" w:hAnsi="Times New Roman" w:cs="Times New Roman"/>
          <w:sz w:val="24"/>
          <w:szCs w:val="24"/>
        </w:rPr>
        <w:t xml:space="preserve"> </w:t>
      </w:r>
      <w:proofErr w:type="gramStart"/>
      <w:r w:rsidRPr="00EC16F0">
        <w:rPr>
          <w:rFonts w:ascii="Times New Roman" w:hAnsi="Times New Roman" w:cs="Times New Roman"/>
          <w:sz w:val="24"/>
          <w:szCs w:val="24"/>
        </w:rPr>
        <w:t>Texas Tech University.</w:t>
      </w:r>
      <w:proofErr w:type="gramEnd"/>
      <w:r w:rsidRPr="00EC16F0">
        <w:rPr>
          <w:rFonts w:ascii="Times New Roman" w:hAnsi="Times New Roman" w:cs="Times New Roman"/>
          <w:sz w:val="24"/>
          <w:szCs w:val="24"/>
        </w:rPr>
        <w:t xml:space="preserve"> (0230)  Degree: </w:t>
      </w:r>
      <w:proofErr w:type="spellStart"/>
      <w:r w:rsidRPr="00EC16F0">
        <w:rPr>
          <w:rFonts w:ascii="Times New Roman" w:hAnsi="Times New Roman" w:cs="Times New Roman"/>
          <w:sz w:val="24"/>
          <w:szCs w:val="24"/>
        </w:rPr>
        <w:t>Ed.D</w:t>
      </w:r>
      <w:proofErr w:type="spellEnd"/>
      <w:r w:rsidRPr="00EC16F0">
        <w:rPr>
          <w:rFonts w:ascii="Times New Roman" w:hAnsi="Times New Roman" w:cs="Times New Roman"/>
          <w:sz w:val="24"/>
          <w:szCs w:val="24"/>
        </w:rPr>
        <w:t xml:space="preserve">. </w:t>
      </w:r>
      <w:proofErr w:type="gramStart"/>
      <w:r w:rsidRPr="00EC16F0">
        <w:rPr>
          <w:rFonts w:ascii="Times New Roman" w:hAnsi="Times New Roman" w:cs="Times New Roman"/>
          <w:sz w:val="24"/>
          <w:szCs w:val="24"/>
        </w:rPr>
        <w:t xml:space="preserve">p.131, </w:t>
      </w:r>
      <w:r w:rsidRPr="00EC16F0">
        <w:rPr>
          <w:rFonts w:ascii="Times New Roman" w:hAnsi="Times New Roman" w:cs="Times New Roman"/>
          <w:i/>
          <w:sz w:val="24"/>
          <w:szCs w:val="24"/>
        </w:rPr>
        <w:t>Dissertation Abstracts International</w:t>
      </w:r>
      <w:r w:rsidRPr="00EC16F0">
        <w:rPr>
          <w:rFonts w:ascii="Times New Roman" w:hAnsi="Times New Roman" w:cs="Times New Roman"/>
          <w:sz w:val="24"/>
          <w:szCs w:val="24"/>
        </w:rPr>
        <w:t>,</w:t>
      </w:r>
      <w:r w:rsidRPr="00EC16F0">
        <w:rPr>
          <w:rFonts w:ascii="Times New Roman" w:hAnsi="Times New Roman" w:cs="Times New Roman"/>
          <w:i/>
          <w:sz w:val="24"/>
          <w:szCs w:val="24"/>
        </w:rPr>
        <w:t xml:space="preserve"> </w:t>
      </w:r>
      <w:r w:rsidRPr="00EC16F0">
        <w:rPr>
          <w:rFonts w:ascii="Times New Roman" w:hAnsi="Times New Roman" w:cs="Times New Roman"/>
          <w:sz w:val="24"/>
          <w:szCs w:val="24"/>
        </w:rPr>
        <w:t>62</w:t>
      </w:r>
      <w:r w:rsidRPr="00EC16F0">
        <w:rPr>
          <w:rFonts w:ascii="Times New Roman" w:eastAsia="Calibri" w:hAnsi="Times New Roman" w:cs="Times New Roman"/>
          <w:sz w:val="24"/>
          <w:szCs w:val="24"/>
        </w:rPr>
        <w:t>(</w:t>
      </w:r>
      <w:r w:rsidRPr="00EC16F0">
        <w:rPr>
          <w:rFonts w:ascii="Times New Roman" w:hAnsi="Times New Roman" w:cs="Times New Roman"/>
          <w:sz w:val="24"/>
          <w:szCs w:val="24"/>
        </w:rPr>
        <w:t>5), 1806-A.</w:t>
      </w:r>
      <w:proofErr w:type="gramEnd"/>
    </w:p>
    <w:p w:rsidR="00E577B6" w:rsidRPr="00EC16F0" w:rsidRDefault="00E577B6" w:rsidP="00E577B6">
      <w:pPr>
        <w:spacing w:after="0" w:line="30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EC16F0">
        <w:rPr>
          <w:rFonts w:ascii="Times New Roman" w:hAnsi="Times New Roman" w:cs="Times New Roman"/>
          <w:sz w:val="24"/>
          <w:szCs w:val="24"/>
        </w:rPr>
        <w:t>Jindal</w:t>
      </w:r>
      <w:proofErr w:type="spellEnd"/>
      <w:r w:rsidRPr="00EC16F0">
        <w:rPr>
          <w:rFonts w:ascii="Times New Roman" w:hAnsi="Times New Roman" w:cs="Times New Roman"/>
          <w:sz w:val="24"/>
          <w:szCs w:val="24"/>
        </w:rPr>
        <w:t xml:space="preserve">, V. (2008). Effectiveness of multimedia presentation and computer assisted instructions in acquisition of biological concepts. </w:t>
      </w:r>
      <w:proofErr w:type="gramStart"/>
      <w:r w:rsidRPr="00EC16F0">
        <w:rPr>
          <w:rFonts w:ascii="Times New Roman" w:hAnsi="Times New Roman" w:cs="Times New Roman"/>
          <w:sz w:val="24"/>
          <w:szCs w:val="24"/>
        </w:rPr>
        <w:t xml:space="preserve">Unpublished Ph.D. thesis (Education), </w:t>
      </w:r>
      <w:proofErr w:type="spellStart"/>
      <w:r w:rsidRPr="00EC16F0">
        <w:rPr>
          <w:rFonts w:ascii="Times New Roman" w:hAnsi="Times New Roman" w:cs="Times New Roman"/>
          <w:sz w:val="24"/>
          <w:szCs w:val="24"/>
        </w:rPr>
        <w:t>Panjab</w:t>
      </w:r>
      <w:proofErr w:type="spellEnd"/>
      <w:r w:rsidRPr="00EC16F0">
        <w:rPr>
          <w:rFonts w:ascii="Times New Roman" w:hAnsi="Times New Roman" w:cs="Times New Roman"/>
          <w:sz w:val="24"/>
          <w:szCs w:val="24"/>
        </w:rPr>
        <w:t xml:space="preserve"> University, Chandigarh.</w:t>
      </w:r>
      <w:proofErr w:type="gramEnd"/>
    </w:p>
    <w:p w:rsidR="00E577B6" w:rsidRPr="00EC16F0" w:rsidRDefault="00E577B6" w:rsidP="00E577B6">
      <w:pPr>
        <w:spacing w:after="0" w:line="30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EC16F0">
        <w:rPr>
          <w:rFonts w:ascii="Times New Roman" w:hAnsi="Times New Roman" w:cs="Times New Roman"/>
          <w:sz w:val="24"/>
          <w:szCs w:val="24"/>
        </w:rPr>
        <w:t xml:space="preserve">Joyce, B., &amp; Weil, M. (1972). </w:t>
      </w:r>
      <w:proofErr w:type="gramStart"/>
      <w:r w:rsidRPr="00EC16F0">
        <w:rPr>
          <w:rFonts w:ascii="Times New Roman" w:hAnsi="Times New Roman" w:cs="Times New Roman"/>
          <w:i/>
          <w:iCs/>
          <w:sz w:val="24"/>
          <w:szCs w:val="24"/>
        </w:rPr>
        <w:t>Models of teaching.</w:t>
      </w:r>
      <w:proofErr w:type="gramEnd"/>
      <w:r w:rsidRPr="00EC16F0">
        <w:rPr>
          <w:rFonts w:ascii="Times New Roman" w:hAnsi="Times New Roman" w:cs="Times New Roman"/>
          <w:sz w:val="24"/>
          <w:szCs w:val="24"/>
        </w:rPr>
        <w:t xml:space="preserve"> New Delhi: Prentice Hall of India Pvt. Ltd. </w:t>
      </w:r>
    </w:p>
    <w:p w:rsidR="00E577B6" w:rsidRPr="00EC16F0" w:rsidRDefault="00E577B6" w:rsidP="00E577B6">
      <w:pPr>
        <w:autoSpaceDE w:val="0"/>
        <w:autoSpaceDN w:val="0"/>
        <w:adjustRightInd w:val="0"/>
        <w:spacing w:after="0" w:line="30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6. </w:t>
      </w:r>
      <w:proofErr w:type="spellStart"/>
      <w:r w:rsidRPr="00EC16F0">
        <w:rPr>
          <w:rFonts w:ascii="Times New Roman" w:hAnsi="Times New Roman" w:cs="Times New Roman"/>
          <w:sz w:val="24"/>
          <w:szCs w:val="24"/>
        </w:rPr>
        <w:t>Kalani</w:t>
      </w:r>
      <w:proofErr w:type="spellEnd"/>
      <w:r w:rsidRPr="00EC16F0">
        <w:rPr>
          <w:rFonts w:ascii="Times New Roman" w:hAnsi="Times New Roman" w:cs="Times New Roman"/>
          <w:sz w:val="24"/>
          <w:szCs w:val="24"/>
        </w:rPr>
        <w:t xml:space="preserve">, A. (2009). </w:t>
      </w:r>
      <w:proofErr w:type="gramStart"/>
      <w:r w:rsidRPr="00EC16F0">
        <w:rPr>
          <w:rFonts w:ascii="Times New Roman" w:hAnsi="Times New Roman" w:cs="Times New Roman"/>
          <w:sz w:val="24"/>
          <w:szCs w:val="24"/>
        </w:rPr>
        <w:t>A study of the effectiveness of concept att</w:t>
      </w:r>
      <w:r>
        <w:rPr>
          <w:rFonts w:ascii="Times New Roman" w:hAnsi="Times New Roman" w:cs="Times New Roman"/>
          <w:sz w:val="24"/>
          <w:szCs w:val="24"/>
        </w:rPr>
        <w:t xml:space="preserve">ainment model over conventional </w:t>
      </w:r>
      <w:r w:rsidRPr="00EC16F0">
        <w:rPr>
          <w:rFonts w:ascii="Times New Roman" w:hAnsi="Times New Roman" w:cs="Times New Roman"/>
          <w:sz w:val="24"/>
          <w:szCs w:val="24"/>
        </w:rPr>
        <w:t>teaching method for teaching science in relation to achievement and retention.</w:t>
      </w:r>
      <w:proofErr w:type="gramEnd"/>
      <w:r w:rsidRPr="00EC16F0">
        <w:rPr>
          <w:rFonts w:ascii="Times New Roman" w:eastAsia="Calibri" w:hAnsi="Times New Roman" w:cs="Times New Roman"/>
          <w:sz w:val="24"/>
          <w:szCs w:val="24"/>
        </w:rPr>
        <w:t xml:space="preserve"> </w:t>
      </w:r>
      <w:proofErr w:type="spellStart"/>
      <w:r w:rsidRPr="00EC16F0">
        <w:rPr>
          <w:rFonts w:ascii="Times New Roman" w:hAnsi="Times New Roman" w:cs="Times New Roman"/>
          <w:i/>
          <w:sz w:val="24"/>
          <w:szCs w:val="24"/>
        </w:rPr>
        <w:t>Shodh</w:t>
      </w:r>
      <w:proofErr w:type="spellEnd"/>
      <w:r w:rsidRPr="00EC16F0">
        <w:rPr>
          <w:rFonts w:ascii="Times New Roman" w:hAnsi="Times New Roman" w:cs="Times New Roman"/>
          <w:i/>
          <w:sz w:val="24"/>
          <w:szCs w:val="24"/>
        </w:rPr>
        <w:t xml:space="preserve">, </w:t>
      </w:r>
      <w:proofErr w:type="spellStart"/>
      <w:r w:rsidRPr="00EC16F0">
        <w:rPr>
          <w:rFonts w:ascii="Times New Roman" w:hAnsi="Times New Roman" w:cs="Times New Roman"/>
          <w:i/>
          <w:sz w:val="24"/>
          <w:szCs w:val="24"/>
        </w:rPr>
        <w:t>Samiksha</w:t>
      </w:r>
      <w:proofErr w:type="spellEnd"/>
      <w:r w:rsidRPr="00EC16F0">
        <w:rPr>
          <w:rFonts w:ascii="Times New Roman" w:hAnsi="Times New Roman" w:cs="Times New Roman"/>
          <w:i/>
          <w:sz w:val="24"/>
          <w:szCs w:val="24"/>
        </w:rPr>
        <w:t xml:space="preserve"> </w:t>
      </w:r>
      <w:proofErr w:type="spellStart"/>
      <w:r w:rsidRPr="00EC16F0">
        <w:rPr>
          <w:rFonts w:ascii="Times New Roman" w:hAnsi="Times New Roman" w:cs="Times New Roman"/>
          <w:i/>
          <w:sz w:val="24"/>
          <w:szCs w:val="24"/>
        </w:rPr>
        <w:t>Aur</w:t>
      </w:r>
      <w:proofErr w:type="spellEnd"/>
      <w:r w:rsidRPr="00EC16F0">
        <w:rPr>
          <w:rFonts w:ascii="Times New Roman" w:hAnsi="Times New Roman" w:cs="Times New Roman"/>
          <w:i/>
          <w:sz w:val="24"/>
          <w:szCs w:val="24"/>
        </w:rPr>
        <w:t xml:space="preserve"> </w:t>
      </w:r>
      <w:proofErr w:type="spellStart"/>
      <w:r w:rsidRPr="00EC16F0">
        <w:rPr>
          <w:rFonts w:ascii="Times New Roman" w:hAnsi="Times New Roman" w:cs="Times New Roman"/>
          <w:i/>
          <w:sz w:val="24"/>
          <w:szCs w:val="24"/>
        </w:rPr>
        <w:t>Mulyankan</w:t>
      </w:r>
      <w:proofErr w:type="spellEnd"/>
      <w:r w:rsidRPr="00EC16F0">
        <w:rPr>
          <w:rFonts w:ascii="Times New Roman" w:hAnsi="Times New Roman" w:cs="Times New Roman"/>
          <w:i/>
          <w:sz w:val="24"/>
          <w:szCs w:val="24"/>
        </w:rPr>
        <w:t xml:space="preserve">, International Research Journal, </w:t>
      </w:r>
      <w:r w:rsidRPr="00EC16F0">
        <w:rPr>
          <w:rFonts w:ascii="Times New Roman" w:hAnsi="Times New Roman" w:cs="Times New Roman"/>
          <w:iCs/>
          <w:sz w:val="24"/>
          <w:szCs w:val="24"/>
        </w:rPr>
        <w:t>II (5), ISSN-0974-2832</w:t>
      </w:r>
      <w:proofErr w:type="gramStart"/>
      <w:r w:rsidRPr="00EC16F0">
        <w:rPr>
          <w:rFonts w:ascii="Times New Roman" w:hAnsi="Times New Roman" w:cs="Times New Roman"/>
          <w:i/>
          <w:sz w:val="24"/>
          <w:szCs w:val="24"/>
        </w:rPr>
        <w:t>,</w:t>
      </w:r>
      <w:r w:rsidRPr="00EC16F0">
        <w:rPr>
          <w:rFonts w:ascii="Times New Roman" w:hAnsi="Times New Roman" w:cs="Times New Roman"/>
          <w:iCs/>
          <w:sz w:val="24"/>
          <w:szCs w:val="24"/>
        </w:rPr>
        <w:t>.</w:t>
      </w:r>
      <w:proofErr w:type="gramEnd"/>
      <w:r w:rsidRPr="00EC16F0">
        <w:rPr>
          <w:rFonts w:ascii="Times New Roman" w:hAnsi="Times New Roman" w:cs="Times New Roman"/>
          <w:i/>
          <w:sz w:val="24"/>
          <w:szCs w:val="24"/>
        </w:rPr>
        <w:t xml:space="preserve"> </w:t>
      </w:r>
    </w:p>
    <w:p w:rsidR="00E577B6" w:rsidRPr="00EC16F0" w:rsidRDefault="00E577B6" w:rsidP="00E577B6">
      <w:pPr>
        <w:autoSpaceDE w:val="0"/>
        <w:autoSpaceDN w:val="0"/>
        <w:adjustRightInd w:val="0"/>
        <w:spacing w:after="0" w:line="30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7. </w:t>
      </w:r>
      <w:proofErr w:type="spellStart"/>
      <w:r w:rsidRPr="00EC16F0">
        <w:rPr>
          <w:rFonts w:ascii="Times New Roman" w:hAnsi="Times New Roman" w:cs="Times New Roman"/>
          <w:sz w:val="24"/>
          <w:szCs w:val="24"/>
        </w:rPr>
        <w:t>Kalia</w:t>
      </w:r>
      <w:proofErr w:type="spellEnd"/>
      <w:r w:rsidRPr="00EC16F0">
        <w:rPr>
          <w:rFonts w:ascii="Times New Roman" w:hAnsi="Times New Roman" w:cs="Times New Roman"/>
          <w:sz w:val="24"/>
          <w:szCs w:val="24"/>
        </w:rPr>
        <w:t xml:space="preserve">, A. K. (2005). </w:t>
      </w:r>
      <w:proofErr w:type="gramStart"/>
      <w:r w:rsidRPr="00EC16F0">
        <w:rPr>
          <w:rFonts w:ascii="Times New Roman" w:hAnsi="Times New Roman" w:cs="Times New Roman"/>
          <w:sz w:val="24"/>
          <w:szCs w:val="24"/>
        </w:rPr>
        <w:t>Effectiveness of mastery learning strategy and inquiry training model on pupil’s achievement in Science.</w:t>
      </w:r>
      <w:proofErr w:type="gramEnd"/>
      <w:r w:rsidRPr="00EC16F0">
        <w:rPr>
          <w:rFonts w:ascii="Times New Roman" w:hAnsi="Times New Roman" w:cs="Times New Roman"/>
          <w:sz w:val="24"/>
          <w:szCs w:val="24"/>
        </w:rPr>
        <w:t xml:space="preserve"> </w:t>
      </w:r>
      <w:r w:rsidRPr="00EC16F0">
        <w:rPr>
          <w:rFonts w:ascii="Times New Roman" w:hAnsi="Times New Roman" w:cs="Times New Roman"/>
          <w:i/>
          <w:sz w:val="24"/>
          <w:szCs w:val="24"/>
        </w:rPr>
        <w:t xml:space="preserve">Indian Educational Review, </w:t>
      </w:r>
      <w:r w:rsidRPr="00EC16F0">
        <w:rPr>
          <w:rFonts w:ascii="Times New Roman" w:hAnsi="Times New Roman" w:cs="Times New Roman"/>
          <w:iCs/>
          <w:sz w:val="24"/>
          <w:szCs w:val="24"/>
        </w:rPr>
        <w:t>41(1), 76-83.</w:t>
      </w:r>
    </w:p>
    <w:p w:rsidR="00E577B6" w:rsidRPr="00EC16F0" w:rsidRDefault="00E577B6" w:rsidP="00E577B6">
      <w:pPr>
        <w:spacing w:after="0" w:line="30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Pr="00EC16F0">
        <w:rPr>
          <w:rFonts w:ascii="Times New Roman" w:hAnsi="Times New Roman" w:cs="Times New Roman"/>
          <w:sz w:val="24"/>
          <w:szCs w:val="24"/>
        </w:rPr>
        <w:t>Kohli</w:t>
      </w:r>
      <w:proofErr w:type="spellEnd"/>
      <w:r w:rsidRPr="00EC16F0">
        <w:rPr>
          <w:rFonts w:ascii="Times New Roman" w:hAnsi="Times New Roman" w:cs="Times New Roman"/>
          <w:sz w:val="24"/>
          <w:szCs w:val="24"/>
        </w:rPr>
        <w:t>, M. (2005).</w:t>
      </w:r>
      <w:r w:rsidRPr="00EC16F0">
        <w:rPr>
          <w:rFonts w:ascii="Times New Roman" w:hAnsi="Times New Roman" w:cs="Times New Roman"/>
          <w:i/>
          <w:iCs/>
          <w:sz w:val="24"/>
          <w:szCs w:val="24"/>
        </w:rPr>
        <w:t xml:space="preserve"> Efficacy of computer assisted concept attainment model on student’s achievement in environmental science, self-concept and emotional intelligence. </w:t>
      </w:r>
      <w:proofErr w:type="gramStart"/>
      <w:r w:rsidRPr="00EC16F0">
        <w:rPr>
          <w:rFonts w:ascii="Times New Roman" w:hAnsi="Times New Roman" w:cs="Times New Roman"/>
          <w:sz w:val="24"/>
          <w:szCs w:val="24"/>
        </w:rPr>
        <w:t xml:space="preserve">Unpublished Ph.D. thesis (Education), University of Rajasthan, </w:t>
      </w:r>
      <w:proofErr w:type="spellStart"/>
      <w:r w:rsidRPr="00EC16F0">
        <w:rPr>
          <w:rFonts w:ascii="Times New Roman" w:hAnsi="Times New Roman" w:cs="Times New Roman"/>
          <w:sz w:val="24"/>
          <w:szCs w:val="24"/>
        </w:rPr>
        <w:t>Jaipur</w:t>
      </w:r>
      <w:proofErr w:type="spellEnd"/>
      <w:r w:rsidRPr="00EC16F0">
        <w:rPr>
          <w:rFonts w:ascii="Times New Roman" w:hAnsi="Times New Roman" w:cs="Times New Roman"/>
          <w:sz w:val="24"/>
          <w:szCs w:val="24"/>
        </w:rPr>
        <w:t>.</w:t>
      </w:r>
      <w:proofErr w:type="gramEnd"/>
    </w:p>
    <w:p w:rsidR="00E577B6" w:rsidRPr="00EC16F0" w:rsidRDefault="00E577B6" w:rsidP="00E577B6">
      <w:pPr>
        <w:autoSpaceDE w:val="0"/>
        <w:autoSpaceDN w:val="0"/>
        <w:adjustRightInd w:val="0"/>
        <w:spacing w:after="0" w:line="30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sidRPr="00EC16F0">
        <w:rPr>
          <w:rFonts w:ascii="Times New Roman" w:hAnsi="Times New Roman" w:cs="Times New Roman"/>
          <w:sz w:val="24"/>
          <w:szCs w:val="24"/>
        </w:rPr>
        <w:t>Mehar</w:t>
      </w:r>
      <w:proofErr w:type="spellEnd"/>
      <w:r w:rsidRPr="00EC16F0">
        <w:rPr>
          <w:rFonts w:ascii="Times New Roman" w:hAnsi="Times New Roman" w:cs="Times New Roman"/>
          <w:sz w:val="24"/>
          <w:szCs w:val="24"/>
        </w:rPr>
        <w:t xml:space="preserve">, R. (1997). </w:t>
      </w:r>
      <w:proofErr w:type="gramStart"/>
      <w:r w:rsidRPr="00EC16F0">
        <w:rPr>
          <w:rFonts w:ascii="Times New Roman" w:hAnsi="Times New Roman" w:cs="Times New Roman"/>
          <w:i/>
          <w:iCs/>
          <w:sz w:val="24"/>
          <w:szCs w:val="24"/>
        </w:rPr>
        <w:t>Role of advance organizer in learning and retention with respect to cognitive styles and learning types in Geography.</w:t>
      </w:r>
      <w:proofErr w:type="gramEnd"/>
      <w:r w:rsidRPr="00EC16F0">
        <w:rPr>
          <w:rFonts w:ascii="Times New Roman" w:hAnsi="Times New Roman" w:cs="Times New Roman"/>
          <w:sz w:val="24"/>
          <w:szCs w:val="24"/>
        </w:rPr>
        <w:t xml:space="preserve"> </w:t>
      </w:r>
      <w:proofErr w:type="gramStart"/>
      <w:r w:rsidRPr="00EC16F0">
        <w:rPr>
          <w:rFonts w:ascii="Times New Roman" w:hAnsi="Times New Roman" w:cs="Times New Roman"/>
          <w:sz w:val="24"/>
          <w:szCs w:val="24"/>
        </w:rPr>
        <w:t xml:space="preserve">Unpublished Ph.D. thesis (Education), </w:t>
      </w:r>
      <w:proofErr w:type="spellStart"/>
      <w:r w:rsidRPr="00EC16F0">
        <w:rPr>
          <w:rFonts w:ascii="Times New Roman" w:hAnsi="Times New Roman" w:cs="Times New Roman"/>
          <w:sz w:val="24"/>
          <w:szCs w:val="24"/>
        </w:rPr>
        <w:t>Panjab</w:t>
      </w:r>
      <w:proofErr w:type="spellEnd"/>
      <w:r w:rsidRPr="00EC16F0">
        <w:rPr>
          <w:rFonts w:ascii="Times New Roman" w:hAnsi="Times New Roman" w:cs="Times New Roman"/>
          <w:sz w:val="24"/>
          <w:szCs w:val="24"/>
        </w:rPr>
        <w:t xml:space="preserve"> University, Chandigarh.</w:t>
      </w:r>
      <w:proofErr w:type="gramEnd"/>
    </w:p>
    <w:p w:rsidR="00E577B6" w:rsidRPr="00EC16F0" w:rsidRDefault="00E577B6" w:rsidP="00E5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10. </w:t>
      </w:r>
      <w:r w:rsidRPr="00EC16F0">
        <w:rPr>
          <w:rFonts w:ascii="Times New Roman" w:hAnsi="Times New Roman" w:cs="Times New Roman"/>
          <w:sz w:val="24"/>
          <w:szCs w:val="24"/>
        </w:rPr>
        <w:t>North, M. A., Ahern, T. C., &amp; Fee, S. B. (2007).</w:t>
      </w:r>
      <w:proofErr w:type="gramEnd"/>
      <w:r w:rsidRPr="00EC16F0">
        <w:rPr>
          <w:rFonts w:ascii="Times New Roman" w:eastAsia="Calibri" w:hAnsi="Times New Roman" w:cs="Times New Roman"/>
          <w:sz w:val="24"/>
          <w:szCs w:val="24"/>
        </w:rPr>
        <w:t xml:space="preserve"> </w:t>
      </w:r>
      <w:r w:rsidRPr="00EC16F0">
        <w:rPr>
          <w:rFonts w:ascii="Times New Roman" w:hAnsi="Times New Roman" w:cs="Times New Roman"/>
          <w:i/>
          <w:iCs/>
          <w:sz w:val="24"/>
          <w:szCs w:val="24"/>
        </w:rPr>
        <w:t>The effect of student self-described learning styles within two models of teaching in an introductory data mining course.</w:t>
      </w:r>
      <w:r w:rsidRPr="00EC16F0">
        <w:rPr>
          <w:rFonts w:ascii="Times New Roman" w:hAnsi="Times New Roman" w:cs="Times New Roman"/>
          <w:sz w:val="24"/>
          <w:szCs w:val="24"/>
        </w:rPr>
        <w:t xml:space="preserve"> Retrieved from http://academic.research.microsoft.com/Paper/6127 381.aspx</w:t>
      </w:r>
    </w:p>
    <w:p w:rsidR="00E577B6" w:rsidRPr="00EC16F0" w:rsidRDefault="00E577B6" w:rsidP="00E577B6">
      <w:pPr>
        <w:autoSpaceDE w:val="0"/>
        <w:autoSpaceDN w:val="0"/>
        <w:adjustRightInd w:val="0"/>
        <w:spacing w:after="0" w:line="300" w:lineRule="auto"/>
        <w:ind w:left="567" w:hanging="567"/>
        <w:jc w:val="both"/>
        <w:rPr>
          <w:rFonts w:ascii="Times New Roman" w:eastAsia="Calibri" w:hAnsi="Times New Roman" w:cs="Times New Roman"/>
          <w:sz w:val="24"/>
          <w:szCs w:val="24"/>
          <w:lang w:bidi="pa-IN"/>
        </w:rPr>
      </w:pPr>
      <w:r>
        <w:rPr>
          <w:rFonts w:ascii="Times New Roman" w:eastAsia="Calibri" w:hAnsi="Times New Roman" w:cs="Times New Roman"/>
          <w:sz w:val="24"/>
          <w:szCs w:val="24"/>
          <w:lang w:bidi="pa-IN"/>
        </w:rPr>
        <w:t xml:space="preserve">11. </w:t>
      </w:r>
      <w:proofErr w:type="spellStart"/>
      <w:r w:rsidRPr="00EC16F0">
        <w:rPr>
          <w:rFonts w:ascii="Times New Roman" w:eastAsia="Calibri" w:hAnsi="Times New Roman" w:cs="Times New Roman"/>
          <w:sz w:val="24"/>
          <w:szCs w:val="24"/>
          <w:lang w:bidi="pa-IN"/>
        </w:rPr>
        <w:t>Pachpande</w:t>
      </w:r>
      <w:proofErr w:type="spellEnd"/>
      <w:r w:rsidRPr="00EC16F0">
        <w:rPr>
          <w:rFonts w:ascii="Times New Roman" w:eastAsia="Calibri" w:hAnsi="Times New Roman" w:cs="Times New Roman"/>
          <w:sz w:val="24"/>
          <w:szCs w:val="24"/>
          <w:lang w:bidi="pa-IN"/>
        </w:rPr>
        <w:t>, N. G. (2012).</w:t>
      </w:r>
      <w:r w:rsidRPr="00EC16F0">
        <w:rPr>
          <w:rFonts w:ascii="Times New Roman" w:eastAsia="Calibri" w:hAnsi="Times New Roman" w:cs="Times New Roman"/>
          <w:b/>
          <w:bCs/>
          <w:sz w:val="24"/>
          <w:szCs w:val="24"/>
          <w:lang w:bidi="pa-IN"/>
        </w:rPr>
        <w:t xml:space="preserve"> </w:t>
      </w:r>
      <w:proofErr w:type="gramStart"/>
      <w:r w:rsidRPr="00EC16F0">
        <w:rPr>
          <w:rFonts w:ascii="Times New Roman" w:eastAsia="Calibri" w:hAnsi="Times New Roman" w:cs="Times New Roman"/>
          <w:sz w:val="24"/>
          <w:szCs w:val="24"/>
          <w:lang w:bidi="pa-IN"/>
        </w:rPr>
        <w:t>Study of effect of advanced organizer model on achievement of students in mathematics teaching at school level.</w:t>
      </w:r>
      <w:proofErr w:type="gramEnd"/>
      <w:r w:rsidRPr="00EC16F0">
        <w:rPr>
          <w:rFonts w:ascii="Times New Roman" w:eastAsia="Calibri" w:hAnsi="Times New Roman" w:cs="Times New Roman"/>
          <w:sz w:val="24"/>
          <w:szCs w:val="24"/>
          <w:lang w:bidi="pa-IN"/>
        </w:rPr>
        <w:t xml:space="preserve"> </w:t>
      </w:r>
      <w:proofErr w:type="gramStart"/>
      <w:r w:rsidRPr="00EC16F0">
        <w:rPr>
          <w:rFonts w:ascii="Times New Roman" w:eastAsia="Calibri" w:hAnsi="Times New Roman" w:cs="Times New Roman"/>
          <w:i/>
          <w:iCs/>
          <w:sz w:val="24"/>
          <w:szCs w:val="24"/>
          <w:lang w:bidi="pa-IN"/>
        </w:rPr>
        <w:t>Indian Streams Research Journal</w:t>
      </w:r>
      <w:r w:rsidRPr="00EC16F0">
        <w:rPr>
          <w:rFonts w:ascii="Times New Roman" w:eastAsia="Calibri" w:hAnsi="Times New Roman" w:cs="Times New Roman"/>
          <w:sz w:val="24"/>
          <w:szCs w:val="24"/>
          <w:lang w:bidi="pa-IN"/>
        </w:rPr>
        <w:t>.</w:t>
      </w:r>
      <w:proofErr w:type="gramEnd"/>
      <w:r w:rsidRPr="00EC16F0">
        <w:rPr>
          <w:rFonts w:ascii="Times New Roman" w:eastAsia="Calibri" w:hAnsi="Times New Roman" w:cs="Times New Roman"/>
          <w:sz w:val="24"/>
          <w:szCs w:val="24"/>
          <w:lang w:bidi="pa-IN"/>
        </w:rPr>
        <w:t xml:space="preserve"> 2(6),</w:t>
      </w:r>
      <w:r w:rsidRPr="00EC16F0">
        <w:rPr>
          <w:rFonts w:ascii="Times New Roman" w:eastAsia="Calibri" w:hAnsi="Times New Roman" w:cs="Times New Roman"/>
          <w:b/>
          <w:bCs/>
          <w:sz w:val="24"/>
          <w:szCs w:val="24"/>
          <w:lang w:bidi="pa-IN"/>
        </w:rPr>
        <w:t xml:space="preserve"> </w:t>
      </w:r>
      <w:r w:rsidRPr="00EC16F0">
        <w:rPr>
          <w:rFonts w:ascii="Times New Roman" w:eastAsia="Calibri" w:hAnsi="Times New Roman" w:cs="Times New Roman"/>
          <w:sz w:val="24"/>
          <w:szCs w:val="24"/>
          <w:lang w:bidi="pa-IN"/>
        </w:rPr>
        <w:t>ISSN:-2230-7850.</w:t>
      </w:r>
    </w:p>
    <w:p w:rsidR="00E577B6" w:rsidRDefault="00E577B6" w:rsidP="00E577B6">
      <w:pPr>
        <w:spacing w:after="0" w:line="30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proofErr w:type="spellStart"/>
      <w:r w:rsidRPr="00EC16F0">
        <w:rPr>
          <w:rFonts w:ascii="Times New Roman" w:eastAsia="Calibri" w:hAnsi="Times New Roman" w:cs="Times New Roman"/>
          <w:sz w:val="24"/>
          <w:szCs w:val="24"/>
        </w:rPr>
        <w:t>Rani</w:t>
      </w:r>
      <w:proofErr w:type="spellEnd"/>
      <w:r w:rsidRPr="00EC16F0">
        <w:rPr>
          <w:rFonts w:ascii="Times New Roman" w:eastAsia="Calibri" w:hAnsi="Times New Roman" w:cs="Times New Roman"/>
          <w:sz w:val="24"/>
          <w:szCs w:val="24"/>
        </w:rPr>
        <w:t xml:space="preserve">, G. (2003). </w:t>
      </w:r>
      <w:proofErr w:type="gramStart"/>
      <w:r w:rsidRPr="00EC16F0">
        <w:rPr>
          <w:rFonts w:ascii="Times New Roman" w:eastAsia="Calibri" w:hAnsi="Times New Roman" w:cs="Times New Roman"/>
          <w:i/>
          <w:iCs/>
          <w:sz w:val="24"/>
          <w:szCs w:val="24"/>
        </w:rPr>
        <w:t>Effectiveness of teaching strategies in acquisition of Science concepts in relation to intelligence, cognitive styles and gender differences.</w:t>
      </w:r>
      <w:proofErr w:type="gramEnd"/>
      <w:r w:rsidRPr="00EC16F0">
        <w:rPr>
          <w:rFonts w:ascii="Times New Roman" w:eastAsia="Calibri" w:hAnsi="Times New Roman" w:cs="Times New Roman"/>
          <w:sz w:val="24"/>
          <w:szCs w:val="24"/>
        </w:rPr>
        <w:t xml:space="preserve"> Unpublished Ph.D. thesis </w:t>
      </w:r>
    </w:p>
    <w:p w:rsidR="00E577B6" w:rsidRPr="00EC16F0" w:rsidRDefault="00E577B6" w:rsidP="00E577B6">
      <w:pPr>
        <w:spacing w:after="0" w:line="300" w:lineRule="auto"/>
        <w:ind w:left="567"/>
        <w:jc w:val="both"/>
        <w:rPr>
          <w:rFonts w:ascii="Times New Roman" w:eastAsia="Calibri" w:hAnsi="Times New Roman" w:cs="Times New Roman"/>
          <w:sz w:val="24"/>
          <w:szCs w:val="24"/>
        </w:rPr>
      </w:pPr>
      <w:r w:rsidRPr="00EC16F0">
        <w:rPr>
          <w:rFonts w:ascii="Times New Roman" w:eastAsia="Calibri" w:hAnsi="Times New Roman" w:cs="Times New Roman"/>
          <w:sz w:val="24"/>
          <w:szCs w:val="24"/>
        </w:rPr>
        <w:t xml:space="preserve"> </w:t>
      </w:r>
      <w:proofErr w:type="gramStart"/>
      <w:r w:rsidRPr="00EC16F0">
        <w:rPr>
          <w:rFonts w:ascii="Times New Roman" w:eastAsia="Calibri" w:hAnsi="Times New Roman" w:cs="Times New Roman"/>
          <w:sz w:val="24"/>
          <w:szCs w:val="24"/>
        </w:rPr>
        <w:t xml:space="preserve">(Education), </w:t>
      </w:r>
      <w:proofErr w:type="spellStart"/>
      <w:r w:rsidRPr="00EC16F0">
        <w:rPr>
          <w:rFonts w:ascii="Times New Roman" w:eastAsia="Calibri" w:hAnsi="Times New Roman" w:cs="Times New Roman"/>
          <w:sz w:val="24"/>
          <w:szCs w:val="24"/>
        </w:rPr>
        <w:t>Panjab</w:t>
      </w:r>
      <w:proofErr w:type="spellEnd"/>
      <w:r w:rsidRPr="00EC16F0">
        <w:rPr>
          <w:rFonts w:ascii="Times New Roman" w:eastAsia="Calibri" w:hAnsi="Times New Roman" w:cs="Times New Roman"/>
          <w:sz w:val="24"/>
          <w:szCs w:val="24"/>
        </w:rPr>
        <w:t xml:space="preserve"> University, Chandigarh.</w:t>
      </w:r>
      <w:proofErr w:type="gramEnd"/>
    </w:p>
    <w:p w:rsidR="00E577B6" w:rsidRPr="00CD0FA2" w:rsidRDefault="00E577B6" w:rsidP="00E577B6">
      <w:pPr>
        <w:autoSpaceDE w:val="0"/>
        <w:autoSpaceDN w:val="0"/>
        <w:adjustRightInd w:val="0"/>
        <w:spacing w:after="0" w:line="300" w:lineRule="auto"/>
        <w:ind w:left="567" w:hanging="567"/>
        <w:jc w:val="both"/>
        <w:rPr>
          <w:rFonts w:ascii="Times New Roman" w:hAnsi="Times New Roman" w:cs="Times New Roman"/>
          <w:i/>
          <w:iCs/>
          <w:sz w:val="24"/>
          <w:szCs w:val="24"/>
        </w:rPr>
      </w:pPr>
      <w:proofErr w:type="gramStart"/>
      <w:r>
        <w:rPr>
          <w:rFonts w:ascii="Times New Roman" w:hAnsi="Times New Roman" w:cs="Times New Roman"/>
          <w:sz w:val="24"/>
          <w:szCs w:val="24"/>
        </w:rPr>
        <w:t xml:space="preserve">13. </w:t>
      </w:r>
      <w:r w:rsidRPr="00EC16F0">
        <w:rPr>
          <w:rFonts w:ascii="Times New Roman" w:hAnsi="Times New Roman" w:cs="Times New Roman"/>
          <w:sz w:val="24"/>
          <w:szCs w:val="24"/>
        </w:rPr>
        <w:t>Raven, J., Raven, J.C. and Court, J.H. (2000)</w:t>
      </w:r>
      <w:proofErr w:type="gramEnd"/>
      <w:r w:rsidRPr="00EC16F0">
        <w:rPr>
          <w:rFonts w:ascii="Times New Roman" w:hAnsi="Times New Roman" w:cs="Times New Roman"/>
          <w:sz w:val="24"/>
          <w:szCs w:val="24"/>
        </w:rPr>
        <w:t xml:space="preserve">. </w:t>
      </w:r>
      <w:r w:rsidRPr="00EC16F0">
        <w:rPr>
          <w:rFonts w:ascii="Times New Roman" w:hAnsi="Times New Roman" w:cs="Times New Roman"/>
          <w:i/>
          <w:iCs/>
          <w:sz w:val="24"/>
          <w:szCs w:val="24"/>
        </w:rPr>
        <w:t xml:space="preserve">Raven Manual: Section 3. SPM Manual (Including the Parallel and Plus Versions). </w:t>
      </w:r>
      <w:proofErr w:type="gramStart"/>
      <w:r w:rsidRPr="00EC16F0">
        <w:rPr>
          <w:rFonts w:ascii="Times New Roman" w:hAnsi="Times New Roman" w:cs="Times New Roman"/>
          <w:i/>
          <w:iCs/>
          <w:sz w:val="24"/>
          <w:szCs w:val="24"/>
        </w:rPr>
        <w:t>2000 Edition</w:t>
      </w:r>
      <w:r w:rsidRPr="00EC16F0">
        <w:rPr>
          <w:rFonts w:ascii="Times New Roman" w:hAnsi="Times New Roman" w:cs="Times New Roman"/>
          <w:sz w:val="24"/>
          <w:szCs w:val="24"/>
        </w:rPr>
        <w:t>.</w:t>
      </w:r>
      <w:proofErr w:type="gramEnd"/>
      <w:r w:rsidRPr="00EC16F0">
        <w:rPr>
          <w:rFonts w:ascii="Times New Roman" w:hAnsi="Times New Roman" w:cs="Times New Roman"/>
          <w:sz w:val="24"/>
          <w:szCs w:val="24"/>
        </w:rPr>
        <w:t xml:space="preserve"> Oxford: Oxford Psychologists Press.</w:t>
      </w:r>
    </w:p>
    <w:p w:rsidR="00E577B6" w:rsidRPr="00EC16F0" w:rsidRDefault="00E577B6" w:rsidP="00E577B6">
      <w:pPr>
        <w:autoSpaceDE w:val="0"/>
        <w:autoSpaceDN w:val="0"/>
        <w:adjustRightInd w:val="0"/>
        <w:spacing w:after="0" w:line="300" w:lineRule="auto"/>
        <w:ind w:left="567" w:hanging="567"/>
        <w:jc w:val="both"/>
        <w:rPr>
          <w:rFonts w:ascii="Times New Roman" w:hAnsi="Times New Roman" w:cs="Times New Roman"/>
          <w:sz w:val="24"/>
          <w:szCs w:val="24"/>
        </w:rPr>
      </w:pPr>
      <w:r>
        <w:rPr>
          <w:rFonts w:ascii="Times New Roman" w:eastAsia="Calibri" w:hAnsi="Times New Roman" w:cs="Times New Roman"/>
          <w:sz w:val="24"/>
          <w:szCs w:val="24"/>
        </w:rPr>
        <w:t xml:space="preserve">14. </w:t>
      </w:r>
      <w:r w:rsidRPr="00EC16F0">
        <w:rPr>
          <w:rFonts w:ascii="Times New Roman" w:eastAsia="Calibri" w:hAnsi="Times New Roman" w:cs="Times New Roman"/>
          <w:sz w:val="24"/>
          <w:szCs w:val="24"/>
        </w:rPr>
        <w:t>Shi, W. P. (2011</w:t>
      </w:r>
      <w:r w:rsidRPr="00EC16F0">
        <w:rPr>
          <w:rFonts w:ascii="Times New Roman" w:eastAsia="Calibri" w:hAnsi="Times New Roman" w:cs="Times New Roman"/>
          <w:sz w:val="24"/>
          <w:szCs w:val="24"/>
          <w:shd w:val="clear" w:color="auto" w:fill="FFFFFF"/>
        </w:rPr>
        <w:t xml:space="preserve">). The effect of learning styles on learning strategy use by EFL learners. </w:t>
      </w:r>
      <w:r w:rsidRPr="00EC16F0">
        <w:rPr>
          <w:rFonts w:ascii="Times New Roman" w:eastAsia="Calibri" w:hAnsi="Times New Roman" w:cs="Times New Roman"/>
          <w:i/>
          <w:iCs/>
          <w:sz w:val="24"/>
          <w:szCs w:val="24"/>
          <w:shd w:val="clear" w:color="auto" w:fill="FFFFFF"/>
        </w:rPr>
        <w:t>Journal of Social Sciences</w:t>
      </w:r>
      <w:proofErr w:type="gramStart"/>
      <w:r w:rsidRPr="00EC16F0">
        <w:rPr>
          <w:rFonts w:ascii="Times New Roman" w:eastAsia="Calibri" w:hAnsi="Times New Roman" w:cs="Times New Roman"/>
          <w:i/>
          <w:iCs/>
          <w:sz w:val="24"/>
          <w:szCs w:val="24"/>
          <w:shd w:val="clear" w:color="auto" w:fill="FFFFFF"/>
        </w:rPr>
        <w:t>,</w:t>
      </w:r>
      <w:r w:rsidRPr="00EC16F0">
        <w:rPr>
          <w:rFonts w:ascii="Times New Roman" w:eastAsia="Calibri" w:hAnsi="Times New Roman" w:cs="Times New Roman"/>
          <w:sz w:val="24"/>
          <w:szCs w:val="24"/>
          <w:shd w:val="clear" w:color="auto" w:fill="FFFFFF"/>
        </w:rPr>
        <w:t>8</w:t>
      </w:r>
      <w:proofErr w:type="gramEnd"/>
      <w:r w:rsidRPr="00EC16F0">
        <w:rPr>
          <w:rFonts w:ascii="Times New Roman" w:eastAsia="Calibri" w:hAnsi="Times New Roman" w:cs="Times New Roman"/>
          <w:sz w:val="24"/>
          <w:szCs w:val="24"/>
          <w:shd w:val="clear" w:color="auto" w:fill="FFFFFF"/>
        </w:rPr>
        <w:t xml:space="preserve">(2), 230. </w:t>
      </w:r>
      <w:proofErr w:type="gramStart"/>
      <w:r w:rsidRPr="00EC16F0">
        <w:rPr>
          <w:rFonts w:ascii="Times New Roman" w:eastAsia="Calibri" w:hAnsi="Times New Roman" w:cs="Times New Roman"/>
          <w:sz w:val="24"/>
          <w:szCs w:val="24"/>
          <w:shd w:val="clear" w:color="auto" w:fill="FFFFFF"/>
        </w:rPr>
        <w:t>Retrieved from http://connection .ebscohost.com/c/articles/80239447/effect-learning-styles learning-strategy-use-by-</w:t>
      </w:r>
      <w:proofErr w:type="spellStart"/>
      <w:r w:rsidRPr="00EC16F0">
        <w:rPr>
          <w:rFonts w:ascii="Times New Roman" w:eastAsia="Calibri" w:hAnsi="Times New Roman" w:cs="Times New Roman"/>
          <w:sz w:val="24"/>
          <w:szCs w:val="24"/>
          <w:shd w:val="clear" w:color="auto" w:fill="FFFFFF"/>
        </w:rPr>
        <w:t>efl</w:t>
      </w:r>
      <w:proofErr w:type="spellEnd"/>
      <w:r w:rsidRPr="00EC16F0">
        <w:rPr>
          <w:rFonts w:ascii="Times New Roman" w:eastAsia="Calibri" w:hAnsi="Times New Roman" w:cs="Times New Roman"/>
          <w:sz w:val="24"/>
          <w:szCs w:val="24"/>
          <w:shd w:val="clear" w:color="auto" w:fill="FFFFFF"/>
        </w:rPr>
        <w:t>-learners</w:t>
      </w:r>
      <w:r>
        <w:rPr>
          <w:rFonts w:ascii="Times New Roman" w:eastAsia="Calibri" w:hAnsi="Times New Roman" w:cs="Times New Roman"/>
          <w:sz w:val="24"/>
          <w:szCs w:val="24"/>
          <w:shd w:val="clear" w:color="auto" w:fill="FFFFFF"/>
        </w:rPr>
        <w:t>.</w:t>
      </w:r>
      <w:proofErr w:type="gramEnd"/>
    </w:p>
    <w:p w:rsidR="00E577B6" w:rsidRPr="00EC16F0" w:rsidRDefault="00E577B6" w:rsidP="00E577B6">
      <w:pPr>
        <w:spacing w:after="0" w:line="30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15. </w:t>
      </w:r>
      <w:r w:rsidRPr="00EC16F0">
        <w:rPr>
          <w:rFonts w:ascii="Times New Roman" w:hAnsi="Times New Roman" w:cs="Times New Roman"/>
          <w:sz w:val="24"/>
          <w:szCs w:val="24"/>
        </w:rPr>
        <w:t xml:space="preserve">Singh, P. (2005). </w:t>
      </w:r>
      <w:r w:rsidRPr="00EC16F0">
        <w:rPr>
          <w:rFonts w:ascii="Times New Roman" w:hAnsi="Times New Roman" w:cs="Times New Roman"/>
          <w:i/>
          <w:iCs/>
          <w:sz w:val="24"/>
          <w:szCs w:val="24"/>
        </w:rPr>
        <w:t>Comparative study of concept attainment model, advance organizer model and conventional method of teaching of Physics in relation to intelligence and achievement motivation of ninth class students.</w:t>
      </w:r>
      <w:r w:rsidRPr="00EC16F0">
        <w:rPr>
          <w:rFonts w:ascii="Times New Roman" w:hAnsi="Times New Roman" w:cs="Times New Roman"/>
          <w:sz w:val="24"/>
          <w:szCs w:val="24"/>
        </w:rPr>
        <w:t xml:space="preserve"> </w:t>
      </w:r>
      <w:proofErr w:type="gramStart"/>
      <w:r w:rsidRPr="00EC16F0">
        <w:rPr>
          <w:rFonts w:ascii="Times New Roman" w:hAnsi="Times New Roman" w:cs="Times New Roman"/>
          <w:sz w:val="24"/>
          <w:szCs w:val="24"/>
        </w:rPr>
        <w:t>Unpublished Ph.D. thesis (Education), Punjabi University, Patiala.</w:t>
      </w:r>
      <w:proofErr w:type="gramEnd"/>
      <w:r w:rsidRPr="00EC16F0">
        <w:rPr>
          <w:rFonts w:ascii="Times New Roman" w:hAnsi="Times New Roman" w:cs="Times New Roman"/>
          <w:sz w:val="24"/>
          <w:szCs w:val="24"/>
        </w:rPr>
        <w:t xml:space="preserve">  </w:t>
      </w:r>
    </w:p>
    <w:p w:rsidR="00E577B6" w:rsidRDefault="00E577B6" w:rsidP="00E577B6">
      <w:pPr>
        <w:autoSpaceDE w:val="0"/>
        <w:autoSpaceDN w:val="0"/>
        <w:adjustRightInd w:val="0"/>
        <w:spacing w:after="0" w:line="300" w:lineRule="auto"/>
        <w:ind w:left="567" w:hanging="567"/>
        <w:jc w:val="both"/>
        <w:rPr>
          <w:rFonts w:ascii="Times New Roman" w:hAnsi="Times New Roman" w:cs="Times New Roman"/>
          <w:sz w:val="24"/>
          <w:szCs w:val="24"/>
        </w:rPr>
      </w:pPr>
      <w:r>
        <w:rPr>
          <w:rFonts w:ascii="Times New Roman" w:eastAsia="Calibri" w:hAnsi="Times New Roman" w:cs="Times New Roman"/>
          <w:bCs/>
          <w:sz w:val="24"/>
          <w:szCs w:val="24"/>
        </w:rPr>
        <w:t xml:space="preserve">16. </w:t>
      </w:r>
      <w:proofErr w:type="spellStart"/>
      <w:r w:rsidRPr="00EC16F0">
        <w:rPr>
          <w:rFonts w:ascii="Times New Roman" w:eastAsia="Calibri" w:hAnsi="Times New Roman" w:cs="Times New Roman"/>
          <w:bCs/>
          <w:sz w:val="24"/>
          <w:szCs w:val="24"/>
        </w:rPr>
        <w:t>Vengopal</w:t>
      </w:r>
      <w:proofErr w:type="spellEnd"/>
      <w:r w:rsidRPr="00EC16F0">
        <w:rPr>
          <w:rFonts w:ascii="Times New Roman" w:eastAsia="Calibri" w:hAnsi="Times New Roman" w:cs="Times New Roman"/>
          <w:bCs/>
          <w:sz w:val="24"/>
          <w:szCs w:val="24"/>
        </w:rPr>
        <w:t xml:space="preserve">, K. </w:t>
      </w:r>
      <w:r w:rsidRPr="00EC16F0">
        <w:rPr>
          <w:rFonts w:ascii="Times New Roman" w:eastAsia="Calibri" w:hAnsi="Times New Roman" w:cs="Times New Roman"/>
          <w:sz w:val="24"/>
          <w:szCs w:val="24"/>
        </w:rPr>
        <w:t xml:space="preserve">&amp; </w:t>
      </w:r>
      <w:proofErr w:type="spellStart"/>
      <w:r w:rsidRPr="00EC16F0">
        <w:rPr>
          <w:rFonts w:ascii="Times New Roman" w:eastAsia="Calibri" w:hAnsi="Times New Roman" w:cs="Times New Roman"/>
          <w:bCs/>
          <w:sz w:val="24"/>
          <w:szCs w:val="24"/>
        </w:rPr>
        <w:t>Mridula</w:t>
      </w:r>
      <w:proofErr w:type="spellEnd"/>
      <w:r w:rsidRPr="00EC16F0">
        <w:rPr>
          <w:rFonts w:ascii="Times New Roman" w:eastAsia="Calibri" w:hAnsi="Times New Roman" w:cs="Times New Roman"/>
          <w:bCs/>
          <w:sz w:val="24"/>
          <w:szCs w:val="24"/>
        </w:rPr>
        <w:t>, K. (2007).</w:t>
      </w:r>
      <w:r w:rsidRPr="00EC16F0">
        <w:rPr>
          <w:rFonts w:ascii="Times New Roman" w:eastAsia="Calibri" w:hAnsi="Times New Roman" w:cs="Times New Roman"/>
          <w:sz w:val="24"/>
          <w:szCs w:val="24"/>
        </w:rPr>
        <w:t xml:space="preserve"> </w:t>
      </w:r>
      <w:proofErr w:type="gramStart"/>
      <w:r w:rsidRPr="00EC16F0">
        <w:rPr>
          <w:rFonts w:ascii="Times New Roman" w:eastAsia="Calibri" w:hAnsi="Times New Roman" w:cs="Times New Roman"/>
          <w:bCs/>
          <w:sz w:val="24"/>
          <w:szCs w:val="24"/>
        </w:rPr>
        <w:t>Styles of Learning and Thinking.</w:t>
      </w:r>
      <w:proofErr w:type="gramEnd"/>
      <w:r w:rsidRPr="00EC16F0">
        <w:rPr>
          <w:rFonts w:ascii="Times New Roman" w:eastAsia="Calibri" w:hAnsi="Times New Roman" w:cs="Times New Roman"/>
          <w:sz w:val="24"/>
          <w:szCs w:val="24"/>
        </w:rPr>
        <w:t xml:space="preserve"> </w:t>
      </w:r>
      <w:r w:rsidRPr="00EC16F0">
        <w:rPr>
          <w:rFonts w:ascii="Times New Roman" w:eastAsia="Calibri" w:hAnsi="Times New Roman" w:cs="Times New Roman"/>
          <w:bCs/>
          <w:i/>
          <w:sz w:val="24"/>
          <w:szCs w:val="24"/>
        </w:rPr>
        <w:t>Journal of the Indian Academy of Applied Psychology</w:t>
      </w:r>
      <w:r w:rsidRPr="00EC16F0">
        <w:rPr>
          <w:rFonts w:ascii="Times New Roman" w:eastAsia="Calibri" w:hAnsi="Times New Roman" w:cs="Times New Roman"/>
          <w:bCs/>
          <w:iCs/>
          <w:sz w:val="24"/>
          <w:szCs w:val="24"/>
        </w:rPr>
        <w:t>, 33(1),</w:t>
      </w:r>
      <w:r w:rsidRPr="00EC16F0">
        <w:rPr>
          <w:rFonts w:ascii="Times New Roman" w:eastAsia="Calibri" w:hAnsi="Times New Roman" w:cs="Times New Roman"/>
          <w:bCs/>
          <w:sz w:val="24"/>
          <w:szCs w:val="24"/>
        </w:rPr>
        <w:t xml:space="preserve"> 111-118.</w:t>
      </w:r>
    </w:p>
    <w:p w:rsidR="00E577B6" w:rsidRPr="00EC16F0" w:rsidRDefault="00E577B6" w:rsidP="00E577B6">
      <w:pPr>
        <w:autoSpaceDE w:val="0"/>
        <w:autoSpaceDN w:val="0"/>
        <w:adjustRightInd w:val="0"/>
        <w:spacing w:after="0" w:line="30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proofErr w:type="spellStart"/>
      <w:r w:rsidRPr="00EC16F0">
        <w:rPr>
          <w:rFonts w:ascii="Times New Roman" w:hAnsi="Times New Roman" w:cs="Times New Roman"/>
          <w:sz w:val="24"/>
          <w:szCs w:val="24"/>
        </w:rPr>
        <w:t>Venkataraman</w:t>
      </w:r>
      <w:proofErr w:type="spellEnd"/>
      <w:r w:rsidRPr="00EC16F0">
        <w:rPr>
          <w:rFonts w:ascii="Times New Roman" w:hAnsi="Times New Roman" w:cs="Times New Roman"/>
          <w:sz w:val="24"/>
          <w:szCs w:val="24"/>
        </w:rPr>
        <w:t xml:space="preserve">, D. (1994). Styles of Learning and Thinking–Administrator’s Manual, New Delhi: </w:t>
      </w:r>
      <w:proofErr w:type="spellStart"/>
      <w:r w:rsidRPr="00EC16F0">
        <w:rPr>
          <w:rFonts w:ascii="Times New Roman" w:hAnsi="Times New Roman" w:cs="Times New Roman"/>
          <w:sz w:val="24"/>
          <w:szCs w:val="24"/>
        </w:rPr>
        <w:t>Psycom</w:t>
      </w:r>
      <w:proofErr w:type="spellEnd"/>
      <w:r w:rsidRPr="00EC16F0">
        <w:rPr>
          <w:rFonts w:ascii="Times New Roman" w:hAnsi="Times New Roman" w:cs="Times New Roman"/>
          <w:sz w:val="24"/>
          <w:szCs w:val="24"/>
        </w:rPr>
        <w:t xml:space="preserve"> Services. </w:t>
      </w:r>
    </w:p>
    <w:p w:rsidR="00E577B6" w:rsidRPr="00EC16F0" w:rsidRDefault="00E577B6" w:rsidP="00E577B6">
      <w:pPr>
        <w:spacing w:after="0" w:line="30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18. </w:t>
      </w:r>
      <w:proofErr w:type="spellStart"/>
      <w:r w:rsidRPr="00EC16F0">
        <w:rPr>
          <w:rFonts w:ascii="Times New Roman" w:hAnsi="Times New Roman" w:cs="Times New Roman"/>
          <w:sz w:val="24"/>
          <w:szCs w:val="24"/>
        </w:rPr>
        <w:t>Wanjari</w:t>
      </w:r>
      <w:proofErr w:type="spellEnd"/>
      <w:r w:rsidRPr="00EC16F0">
        <w:rPr>
          <w:rFonts w:ascii="Times New Roman" w:hAnsi="Times New Roman" w:cs="Times New Roman"/>
          <w:sz w:val="24"/>
          <w:szCs w:val="24"/>
        </w:rPr>
        <w:t xml:space="preserve">, S. S. (2005). </w:t>
      </w:r>
      <w:proofErr w:type="gramStart"/>
      <w:r w:rsidRPr="00EC16F0">
        <w:rPr>
          <w:rFonts w:ascii="Times New Roman" w:hAnsi="Times New Roman" w:cs="Times New Roman"/>
          <w:i/>
          <w:iCs/>
          <w:sz w:val="24"/>
          <w:szCs w:val="24"/>
        </w:rPr>
        <w:t>Effectiveness of concept attainment model and inductive thinking model of teaching on students' achievement in Science, scientific creativity and attitude towards Science.</w:t>
      </w:r>
      <w:proofErr w:type="gramEnd"/>
      <w:r w:rsidRPr="00EC16F0">
        <w:rPr>
          <w:rFonts w:ascii="Times New Roman" w:hAnsi="Times New Roman" w:cs="Times New Roman"/>
          <w:sz w:val="24"/>
          <w:szCs w:val="24"/>
        </w:rPr>
        <w:t xml:space="preserve"> </w:t>
      </w:r>
      <w:proofErr w:type="gramStart"/>
      <w:r w:rsidRPr="00EC16F0">
        <w:rPr>
          <w:rFonts w:ascii="Times New Roman" w:hAnsi="Times New Roman" w:cs="Times New Roman"/>
          <w:sz w:val="24"/>
          <w:szCs w:val="24"/>
        </w:rPr>
        <w:t xml:space="preserve">An </w:t>
      </w:r>
      <w:proofErr w:type="spellStart"/>
      <w:r w:rsidRPr="00EC16F0">
        <w:rPr>
          <w:rFonts w:ascii="Times New Roman" w:hAnsi="Times New Roman" w:cs="Times New Roman"/>
          <w:sz w:val="24"/>
          <w:szCs w:val="24"/>
        </w:rPr>
        <w:t>upublished</w:t>
      </w:r>
      <w:proofErr w:type="spellEnd"/>
      <w:r w:rsidRPr="00EC16F0">
        <w:rPr>
          <w:rFonts w:ascii="Times New Roman" w:hAnsi="Times New Roman" w:cs="Times New Roman"/>
          <w:sz w:val="24"/>
          <w:szCs w:val="24"/>
        </w:rPr>
        <w:t xml:space="preserve"> Ph.D. thesis (Education), </w:t>
      </w:r>
      <w:proofErr w:type="spellStart"/>
      <w:r w:rsidRPr="00EC16F0">
        <w:rPr>
          <w:rFonts w:ascii="Times New Roman" w:hAnsi="Times New Roman" w:cs="Times New Roman"/>
          <w:sz w:val="24"/>
          <w:szCs w:val="24"/>
        </w:rPr>
        <w:t>Sant</w:t>
      </w:r>
      <w:proofErr w:type="spellEnd"/>
      <w:r w:rsidRPr="00EC16F0">
        <w:rPr>
          <w:rFonts w:ascii="Times New Roman" w:hAnsi="Times New Roman" w:cs="Times New Roman"/>
          <w:sz w:val="24"/>
          <w:szCs w:val="24"/>
        </w:rPr>
        <w:t xml:space="preserve"> </w:t>
      </w:r>
      <w:proofErr w:type="spellStart"/>
      <w:r w:rsidRPr="00EC16F0">
        <w:rPr>
          <w:rFonts w:ascii="Times New Roman" w:hAnsi="Times New Roman" w:cs="Times New Roman"/>
          <w:sz w:val="24"/>
          <w:szCs w:val="24"/>
        </w:rPr>
        <w:t>Gadge</w:t>
      </w:r>
      <w:proofErr w:type="spellEnd"/>
      <w:r w:rsidRPr="00EC16F0">
        <w:rPr>
          <w:rFonts w:ascii="Times New Roman" w:hAnsi="Times New Roman" w:cs="Times New Roman"/>
          <w:sz w:val="24"/>
          <w:szCs w:val="24"/>
        </w:rPr>
        <w:t xml:space="preserve"> Baba Amravati University.</w:t>
      </w:r>
      <w:proofErr w:type="gramEnd"/>
    </w:p>
    <w:p w:rsidR="00E577B6" w:rsidRDefault="00E577B6" w:rsidP="00E577B6">
      <w:pPr>
        <w:autoSpaceDE w:val="0"/>
        <w:autoSpaceDN w:val="0"/>
        <w:adjustRightInd w:val="0"/>
        <w:spacing w:after="0" w:line="30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19. </w:t>
      </w:r>
      <w:proofErr w:type="spellStart"/>
      <w:r w:rsidRPr="00EC16F0">
        <w:rPr>
          <w:rFonts w:ascii="Times New Roman" w:hAnsi="Times New Roman" w:cs="Times New Roman"/>
          <w:sz w:val="24"/>
          <w:szCs w:val="24"/>
        </w:rPr>
        <w:t>Willems</w:t>
      </w:r>
      <w:proofErr w:type="spellEnd"/>
      <w:r w:rsidRPr="00EC16F0">
        <w:rPr>
          <w:rFonts w:ascii="Times New Roman" w:hAnsi="Times New Roman" w:cs="Times New Roman"/>
          <w:sz w:val="24"/>
          <w:szCs w:val="24"/>
        </w:rPr>
        <w:t xml:space="preserve">, R. M. </w:t>
      </w:r>
      <w:proofErr w:type="spellStart"/>
      <w:r w:rsidRPr="00EC16F0">
        <w:rPr>
          <w:rFonts w:ascii="Times New Roman" w:hAnsi="Times New Roman" w:cs="Times New Roman"/>
          <w:sz w:val="24"/>
          <w:szCs w:val="24"/>
        </w:rPr>
        <w:t>Peelen</w:t>
      </w:r>
      <w:proofErr w:type="spellEnd"/>
      <w:r w:rsidRPr="00EC16F0">
        <w:rPr>
          <w:rFonts w:ascii="Times New Roman" w:hAnsi="Times New Roman" w:cs="Times New Roman"/>
          <w:sz w:val="24"/>
          <w:szCs w:val="24"/>
        </w:rPr>
        <w:t xml:space="preserve">, M. V., &amp; </w:t>
      </w:r>
      <w:proofErr w:type="spellStart"/>
      <w:r w:rsidRPr="00EC16F0">
        <w:rPr>
          <w:rFonts w:ascii="Times New Roman" w:hAnsi="Times New Roman" w:cs="Times New Roman"/>
          <w:sz w:val="24"/>
          <w:szCs w:val="24"/>
        </w:rPr>
        <w:t>Hagoort</w:t>
      </w:r>
      <w:proofErr w:type="spellEnd"/>
      <w:r w:rsidRPr="00EC16F0">
        <w:rPr>
          <w:rFonts w:ascii="Times New Roman" w:hAnsi="Times New Roman" w:cs="Times New Roman"/>
          <w:sz w:val="24"/>
          <w:szCs w:val="24"/>
        </w:rPr>
        <w:t xml:space="preserve">, P. (2010). Cerebral Lateralization of Face-Selective and Body-Selective Visual Areas Depends on Handedness. </w:t>
      </w:r>
      <w:r w:rsidRPr="00EC16F0">
        <w:rPr>
          <w:rFonts w:ascii="Times New Roman" w:hAnsi="Times New Roman" w:cs="Times New Roman"/>
          <w:i/>
          <w:iCs/>
          <w:sz w:val="24"/>
          <w:szCs w:val="24"/>
        </w:rPr>
        <w:t>Cerebral Cortex</w:t>
      </w:r>
      <w:r w:rsidRPr="00EC16F0">
        <w:rPr>
          <w:rFonts w:ascii="Times New Roman" w:hAnsi="Times New Roman" w:cs="Times New Roman"/>
          <w:sz w:val="24"/>
          <w:szCs w:val="24"/>
        </w:rPr>
        <w:t xml:space="preserve"> 20(7), 1719-1725.</w:t>
      </w:r>
    </w:p>
    <w:p w:rsidR="00E577B6" w:rsidRDefault="00E577B6" w:rsidP="00E577B6">
      <w:pPr>
        <w:autoSpaceDE w:val="0"/>
        <w:autoSpaceDN w:val="0"/>
        <w:adjustRightInd w:val="0"/>
        <w:spacing w:after="0" w:line="300" w:lineRule="auto"/>
        <w:ind w:left="567" w:hanging="567"/>
        <w:jc w:val="both"/>
        <w:rPr>
          <w:rFonts w:ascii="Times New Roman" w:hAnsi="Times New Roman" w:cs="Times New Roman"/>
          <w:sz w:val="24"/>
          <w:szCs w:val="24"/>
        </w:rPr>
      </w:pPr>
    </w:p>
    <w:p w:rsidR="00E577B6" w:rsidRPr="00EC16F0" w:rsidRDefault="00E577B6" w:rsidP="00E577B6">
      <w:pPr>
        <w:autoSpaceDE w:val="0"/>
        <w:autoSpaceDN w:val="0"/>
        <w:adjustRightInd w:val="0"/>
        <w:spacing w:after="0"/>
        <w:ind w:left="567" w:hanging="567"/>
        <w:jc w:val="both"/>
        <w:rPr>
          <w:rFonts w:ascii="Times New Roman" w:hAnsi="Times New Roman" w:cs="Times New Roman"/>
          <w:b/>
          <w:bCs/>
          <w:sz w:val="24"/>
          <w:szCs w:val="24"/>
        </w:rPr>
      </w:pPr>
    </w:p>
    <w:tbl>
      <w:tblPr>
        <w:tblStyle w:val="TableGrid"/>
        <w:tblW w:w="0" w:type="auto"/>
        <w:tblLook w:val="04A0"/>
      </w:tblPr>
      <w:tblGrid>
        <w:gridCol w:w="9350"/>
      </w:tblGrid>
      <w:tr w:rsidR="00E577B6" w:rsidTr="007E0C7E">
        <w:tc>
          <w:tcPr>
            <w:tcW w:w="9350" w:type="dxa"/>
          </w:tcPr>
          <w:p w:rsidR="00E577B6" w:rsidRPr="00893DB8" w:rsidRDefault="00E577B6" w:rsidP="007E0C7E">
            <w:pPr>
              <w:widowControl w:val="0"/>
              <w:autoSpaceDE w:val="0"/>
              <w:autoSpaceDN w:val="0"/>
              <w:adjustRightInd w:val="0"/>
              <w:spacing w:after="0"/>
              <w:ind w:firstLine="720"/>
              <w:jc w:val="center"/>
              <w:rPr>
                <w:rFonts w:ascii="Times New Roman" w:hAnsi="Times New Roman" w:cs="Times New Roman"/>
                <w:b/>
                <w:color w:val="F7CAAC" w:themeColor="accent2" w:themeTint="66"/>
                <w:sz w:val="24"/>
                <w:szCs w:val="24"/>
              </w:rPr>
            </w:pPr>
            <w:r>
              <w:rPr>
                <w:rFonts w:ascii="Times New Roman" w:hAnsi="Times New Roman" w:cs="Times New Roman"/>
                <w:b/>
                <w:color w:val="F7CAAC" w:themeColor="accent2" w:themeTint="66"/>
                <w:sz w:val="24"/>
                <w:szCs w:val="24"/>
              </w:rPr>
              <w:t xml:space="preserve">Corresponding address: </w:t>
            </w:r>
            <w:r w:rsidRPr="00893DB8">
              <w:rPr>
                <w:rFonts w:ascii="Times New Roman" w:hAnsi="Times New Roman" w:cs="Times New Roman"/>
                <w:b/>
                <w:color w:val="F7CAAC" w:themeColor="accent2" w:themeTint="66"/>
                <w:sz w:val="24"/>
                <w:szCs w:val="24"/>
              </w:rPr>
              <w:t xml:space="preserve">Dr. Neeta </w:t>
            </w:r>
            <w:proofErr w:type="spellStart"/>
            <w:r w:rsidRPr="00893DB8">
              <w:rPr>
                <w:rFonts w:ascii="Times New Roman" w:hAnsi="Times New Roman" w:cs="Times New Roman"/>
                <w:b/>
                <w:color w:val="F7CAAC" w:themeColor="accent2" w:themeTint="66"/>
                <w:sz w:val="24"/>
                <w:szCs w:val="24"/>
              </w:rPr>
              <w:t>Pandhu</w:t>
            </w:r>
            <w:proofErr w:type="spellEnd"/>
          </w:p>
          <w:p w:rsidR="00E577B6" w:rsidRPr="00893DB8" w:rsidRDefault="00E577B6" w:rsidP="007E0C7E">
            <w:pPr>
              <w:widowControl w:val="0"/>
              <w:autoSpaceDE w:val="0"/>
              <w:autoSpaceDN w:val="0"/>
              <w:adjustRightInd w:val="0"/>
              <w:spacing w:after="0"/>
              <w:ind w:firstLine="720"/>
              <w:jc w:val="center"/>
              <w:rPr>
                <w:rFonts w:ascii="Times New Roman" w:hAnsi="Times New Roman" w:cs="Times New Roman"/>
                <w:b/>
                <w:color w:val="F7CAAC" w:themeColor="accent2" w:themeTint="66"/>
                <w:sz w:val="24"/>
                <w:szCs w:val="24"/>
              </w:rPr>
            </w:pPr>
            <w:r>
              <w:rPr>
                <w:rFonts w:ascii="Times New Roman" w:hAnsi="Times New Roman" w:cs="Times New Roman"/>
                <w:b/>
                <w:color w:val="F7CAAC" w:themeColor="accent2" w:themeTint="66"/>
                <w:sz w:val="24"/>
                <w:szCs w:val="24"/>
              </w:rPr>
              <w:t xml:space="preserve">       </w:t>
            </w:r>
            <w:r w:rsidRPr="00893DB8">
              <w:rPr>
                <w:rFonts w:ascii="Times New Roman" w:hAnsi="Times New Roman" w:cs="Times New Roman"/>
                <w:b/>
                <w:color w:val="F7CAAC" w:themeColor="accent2" w:themeTint="66"/>
                <w:sz w:val="24"/>
                <w:szCs w:val="24"/>
              </w:rPr>
              <w:t xml:space="preserve">Science Mistress, GHS </w:t>
            </w:r>
            <w:proofErr w:type="spellStart"/>
            <w:r w:rsidRPr="00893DB8">
              <w:rPr>
                <w:rFonts w:ascii="Times New Roman" w:hAnsi="Times New Roman" w:cs="Times New Roman"/>
                <w:b/>
                <w:color w:val="F7CAAC" w:themeColor="accent2" w:themeTint="66"/>
                <w:sz w:val="24"/>
                <w:szCs w:val="24"/>
              </w:rPr>
              <w:t>Chanankhera</w:t>
            </w:r>
            <w:proofErr w:type="spellEnd"/>
            <w:r w:rsidRPr="00893DB8">
              <w:rPr>
                <w:rFonts w:ascii="Times New Roman" w:hAnsi="Times New Roman" w:cs="Times New Roman"/>
                <w:b/>
                <w:color w:val="F7CAAC" w:themeColor="accent2" w:themeTint="66"/>
                <w:sz w:val="24"/>
                <w:szCs w:val="24"/>
              </w:rPr>
              <w:t xml:space="preserve">, </w:t>
            </w:r>
            <w:proofErr w:type="spellStart"/>
            <w:r w:rsidRPr="00893DB8">
              <w:rPr>
                <w:rFonts w:ascii="Times New Roman" w:hAnsi="Times New Roman" w:cs="Times New Roman"/>
                <w:b/>
                <w:color w:val="F7CAAC" w:themeColor="accent2" w:themeTint="66"/>
                <w:sz w:val="24"/>
                <w:szCs w:val="24"/>
              </w:rPr>
              <w:t>Distt</w:t>
            </w:r>
            <w:proofErr w:type="spellEnd"/>
            <w:r w:rsidRPr="00893DB8">
              <w:rPr>
                <w:rFonts w:ascii="Times New Roman" w:hAnsi="Times New Roman" w:cs="Times New Roman"/>
                <w:b/>
                <w:color w:val="F7CAAC" w:themeColor="accent2" w:themeTint="66"/>
                <w:sz w:val="24"/>
                <w:szCs w:val="24"/>
              </w:rPr>
              <w:t xml:space="preserve">. </w:t>
            </w:r>
            <w:proofErr w:type="spellStart"/>
            <w:r w:rsidRPr="00893DB8">
              <w:rPr>
                <w:rFonts w:ascii="Times New Roman" w:hAnsi="Times New Roman" w:cs="Times New Roman"/>
                <w:b/>
                <w:color w:val="F7CAAC" w:themeColor="accent2" w:themeTint="66"/>
                <w:sz w:val="24"/>
                <w:szCs w:val="24"/>
              </w:rPr>
              <w:t>Fazilka</w:t>
            </w:r>
            <w:proofErr w:type="spellEnd"/>
            <w:r w:rsidRPr="00893DB8">
              <w:rPr>
                <w:rFonts w:ascii="Times New Roman" w:hAnsi="Times New Roman" w:cs="Times New Roman"/>
                <w:b/>
                <w:color w:val="F7CAAC" w:themeColor="accent2" w:themeTint="66"/>
                <w:sz w:val="24"/>
                <w:szCs w:val="24"/>
              </w:rPr>
              <w:t xml:space="preserve">, Punjab. </w:t>
            </w:r>
          </w:p>
          <w:p w:rsidR="00E577B6" w:rsidRPr="00893DB8" w:rsidRDefault="00E577B6" w:rsidP="007E0C7E">
            <w:pPr>
              <w:widowControl w:val="0"/>
              <w:autoSpaceDE w:val="0"/>
              <w:autoSpaceDN w:val="0"/>
              <w:adjustRightInd w:val="0"/>
              <w:spacing w:after="0"/>
              <w:ind w:firstLine="720"/>
              <w:jc w:val="center"/>
              <w:rPr>
                <w:rFonts w:ascii="Times New Roman" w:hAnsi="Times New Roman" w:cs="Times New Roman"/>
                <w:b/>
                <w:color w:val="F7CAAC" w:themeColor="accent2" w:themeTint="66"/>
                <w:sz w:val="24"/>
                <w:szCs w:val="24"/>
              </w:rPr>
            </w:pPr>
            <w:r w:rsidRPr="00893DB8">
              <w:rPr>
                <w:rFonts w:ascii="Times New Roman" w:hAnsi="Times New Roman" w:cs="Times New Roman"/>
                <w:b/>
                <w:color w:val="F7CAAC" w:themeColor="accent2" w:themeTint="66"/>
                <w:sz w:val="24"/>
                <w:szCs w:val="24"/>
              </w:rPr>
              <w:t>E-Mail: neetakamboj13@gmail.com</w:t>
            </w:r>
          </w:p>
          <w:p w:rsidR="00E577B6" w:rsidRPr="00893DB8" w:rsidRDefault="00E577B6" w:rsidP="007E0C7E">
            <w:pPr>
              <w:spacing w:after="0"/>
              <w:rPr>
                <w:rFonts w:ascii="Times New Roman" w:hAnsi="Times New Roman" w:cs="Times New Roman"/>
                <w:b/>
                <w:color w:val="F7CAAC" w:themeColor="accent2" w:themeTint="66"/>
                <w:sz w:val="24"/>
                <w:szCs w:val="24"/>
              </w:rPr>
            </w:pPr>
          </w:p>
        </w:tc>
      </w:tr>
    </w:tbl>
    <w:p w:rsidR="00E577B6" w:rsidRPr="004D5829" w:rsidRDefault="00E577B6" w:rsidP="00E577B6">
      <w:pPr>
        <w:spacing w:after="0" w:line="300" w:lineRule="auto"/>
        <w:rPr>
          <w:rFonts w:ascii="Times New Roman" w:hAnsi="Times New Roman" w:cs="Times New Roman"/>
          <w:sz w:val="24"/>
          <w:szCs w:val="24"/>
        </w:rPr>
      </w:pPr>
    </w:p>
    <w:p w:rsidR="00E577B6" w:rsidRPr="004D5829" w:rsidRDefault="00E577B6" w:rsidP="00E577B6">
      <w:pPr>
        <w:spacing w:after="0" w:line="300" w:lineRule="auto"/>
        <w:rPr>
          <w:rFonts w:ascii="Times New Roman" w:eastAsia="Calibri" w:hAnsi="Times New Roman" w:cs="Times New Roman"/>
          <w:sz w:val="24"/>
          <w:szCs w:val="24"/>
        </w:rPr>
      </w:pPr>
    </w:p>
    <w:p w:rsidR="00E577B6" w:rsidRDefault="00E577B6" w:rsidP="00E577B6"/>
    <w:p w:rsidR="00E577B6" w:rsidRDefault="00E577B6" w:rsidP="00E577B6"/>
    <w:p w:rsidR="00E577B6" w:rsidRDefault="00E577B6" w:rsidP="00E577B6"/>
    <w:p w:rsidR="00E577B6" w:rsidRDefault="00E577B6" w:rsidP="00E577B6">
      <w:pPr>
        <w:autoSpaceDE w:val="0"/>
        <w:autoSpaceDN w:val="0"/>
        <w:adjustRightInd w:val="0"/>
        <w:spacing w:after="0" w:line="300" w:lineRule="auto"/>
        <w:jc w:val="both"/>
        <w:rPr>
          <w:rFonts w:ascii="Times New Roman" w:hAnsi="Times New Roman" w:cs="Times New Roman"/>
          <w:sz w:val="24"/>
          <w:szCs w:val="24"/>
          <w:lang w:bidi="pa-IN"/>
        </w:rPr>
      </w:pPr>
    </w:p>
    <w:p w:rsidR="00E577B6" w:rsidRDefault="00E577B6" w:rsidP="00E577B6">
      <w:pPr>
        <w:autoSpaceDE w:val="0"/>
        <w:autoSpaceDN w:val="0"/>
        <w:adjustRightInd w:val="0"/>
        <w:spacing w:after="0" w:line="300" w:lineRule="auto"/>
        <w:jc w:val="both"/>
        <w:rPr>
          <w:rFonts w:ascii="Times New Roman" w:hAnsi="Times New Roman" w:cs="Times New Roman"/>
          <w:sz w:val="24"/>
          <w:szCs w:val="24"/>
          <w:lang w:bidi="pa-IN"/>
        </w:rPr>
      </w:pPr>
    </w:p>
    <w:p w:rsidR="00E577B6" w:rsidRDefault="00E577B6" w:rsidP="00E577B6">
      <w:pPr>
        <w:autoSpaceDE w:val="0"/>
        <w:autoSpaceDN w:val="0"/>
        <w:adjustRightInd w:val="0"/>
        <w:spacing w:after="0" w:line="300" w:lineRule="auto"/>
        <w:jc w:val="both"/>
        <w:rPr>
          <w:rFonts w:ascii="Times New Roman" w:hAnsi="Times New Roman" w:cs="Times New Roman"/>
          <w:sz w:val="24"/>
          <w:szCs w:val="24"/>
          <w:lang w:bidi="pa-IN"/>
        </w:rPr>
      </w:pPr>
    </w:p>
    <w:p w:rsidR="00E577B6" w:rsidRDefault="00E577B6" w:rsidP="00E577B6">
      <w:pPr>
        <w:autoSpaceDE w:val="0"/>
        <w:autoSpaceDN w:val="0"/>
        <w:adjustRightInd w:val="0"/>
        <w:spacing w:after="0" w:line="300" w:lineRule="auto"/>
        <w:jc w:val="both"/>
        <w:rPr>
          <w:rFonts w:ascii="Times New Roman" w:hAnsi="Times New Roman" w:cs="Times New Roman"/>
          <w:sz w:val="24"/>
          <w:szCs w:val="24"/>
          <w:lang w:bidi="pa-IN"/>
        </w:rPr>
      </w:pPr>
    </w:p>
    <w:p w:rsidR="00E577B6" w:rsidRDefault="00E577B6" w:rsidP="00E577B6">
      <w:pPr>
        <w:autoSpaceDE w:val="0"/>
        <w:autoSpaceDN w:val="0"/>
        <w:adjustRightInd w:val="0"/>
        <w:spacing w:after="0" w:line="300" w:lineRule="auto"/>
        <w:jc w:val="both"/>
        <w:rPr>
          <w:rFonts w:ascii="Times New Roman" w:hAnsi="Times New Roman" w:cs="Times New Roman"/>
          <w:sz w:val="24"/>
          <w:szCs w:val="24"/>
          <w:lang w:bidi="pa-IN"/>
        </w:rPr>
      </w:pPr>
    </w:p>
    <w:p w:rsidR="00E577B6" w:rsidRDefault="00E577B6" w:rsidP="00E577B6">
      <w:pPr>
        <w:autoSpaceDE w:val="0"/>
        <w:autoSpaceDN w:val="0"/>
        <w:adjustRightInd w:val="0"/>
        <w:spacing w:after="0" w:line="300" w:lineRule="auto"/>
        <w:jc w:val="both"/>
        <w:rPr>
          <w:rFonts w:ascii="Times New Roman" w:hAnsi="Times New Roman" w:cs="Times New Roman"/>
          <w:sz w:val="24"/>
          <w:szCs w:val="24"/>
          <w:lang w:bidi="pa-IN"/>
        </w:rPr>
      </w:pPr>
    </w:p>
    <w:p w:rsidR="00E577B6" w:rsidRDefault="00E577B6" w:rsidP="00E577B6">
      <w:pPr>
        <w:autoSpaceDE w:val="0"/>
        <w:autoSpaceDN w:val="0"/>
        <w:adjustRightInd w:val="0"/>
        <w:spacing w:after="0" w:line="300" w:lineRule="auto"/>
        <w:jc w:val="both"/>
        <w:rPr>
          <w:rFonts w:ascii="Times New Roman" w:hAnsi="Times New Roman" w:cs="Times New Roman"/>
          <w:sz w:val="24"/>
          <w:szCs w:val="24"/>
          <w:lang w:bidi="pa-IN"/>
        </w:rPr>
      </w:pPr>
    </w:p>
    <w:p w:rsidR="00E577B6" w:rsidRDefault="00E577B6" w:rsidP="00E577B6">
      <w:pPr>
        <w:ind w:left="720"/>
        <w:jc w:val="both"/>
        <w:rPr>
          <w:rFonts w:ascii="Times New Roman" w:hAnsi="Times New Roman" w:cs="Times New Roman"/>
          <w:b/>
          <w:i/>
          <w:sz w:val="24"/>
          <w:szCs w:val="24"/>
        </w:rPr>
      </w:pPr>
    </w:p>
    <w:p w:rsidR="00D56684" w:rsidRPr="00E577B6" w:rsidRDefault="00D56684" w:rsidP="00E577B6"/>
    <w:sectPr w:rsidR="00D56684" w:rsidRPr="00E577B6" w:rsidSect="00571A8A">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B5E" w:rsidRDefault="00371B5E" w:rsidP="00DD600D">
      <w:pPr>
        <w:spacing w:after="0" w:line="240" w:lineRule="auto"/>
      </w:pPr>
      <w:r>
        <w:separator/>
      </w:r>
    </w:p>
  </w:endnote>
  <w:endnote w:type="continuationSeparator" w:id="0">
    <w:p w:rsidR="00371B5E" w:rsidRDefault="00371B5E" w:rsidP="00DD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taNormalLF-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53722"/>
      <w:docPartObj>
        <w:docPartGallery w:val="Page Numbers (Bottom of Page)"/>
        <w:docPartUnique/>
      </w:docPartObj>
    </w:sdtPr>
    <w:sdtEndPr>
      <w:rPr>
        <w:noProof/>
      </w:rPr>
    </w:sdtEndPr>
    <w:sdtContent>
      <w:p w:rsidR="00731AA6" w:rsidRDefault="00D41CF5">
        <w:pPr>
          <w:pStyle w:val="Footer"/>
          <w:jc w:val="right"/>
        </w:pPr>
        <w:r>
          <w:fldChar w:fldCharType="begin"/>
        </w:r>
        <w:r w:rsidR="00731AA6">
          <w:instrText xml:space="preserve"> PAGE   \* MERGEFORMAT </w:instrText>
        </w:r>
        <w:r>
          <w:fldChar w:fldCharType="separate"/>
        </w:r>
        <w:r w:rsidR="00FA7CE2">
          <w:rPr>
            <w:noProof/>
          </w:rPr>
          <w:t>10</w:t>
        </w:r>
        <w:r>
          <w:rPr>
            <w:noProof/>
          </w:rPr>
          <w:fldChar w:fldCharType="end"/>
        </w:r>
      </w:p>
    </w:sdtContent>
  </w:sdt>
  <w:p w:rsidR="00571A8A" w:rsidRPr="00571A8A" w:rsidRDefault="00571A8A" w:rsidP="00571A8A">
    <w:pPr>
      <w:autoSpaceDE w:val="0"/>
      <w:autoSpaceDN w:val="0"/>
      <w:adjustRightInd w:val="0"/>
      <w:spacing w:after="0" w:line="300" w:lineRule="auto"/>
      <w:jc w:val="center"/>
      <w:rPr>
        <w:rFonts w:ascii="Times New Roman" w:hAnsi="Times New Roman" w:cs="Times New Roman"/>
        <w:color w:val="FF0000"/>
        <w:sz w:val="24"/>
        <w:szCs w:val="24"/>
        <w:lang w:bidi="pa-IN"/>
      </w:rPr>
    </w:pPr>
    <w:r w:rsidRPr="00571A8A">
      <w:rPr>
        <w:rFonts w:ascii="Times New Roman" w:hAnsi="Times New Roman" w:cs="Times New Roman"/>
        <w:color w:val="FF0000"/>
        <w:sz w:val="24"/>
        <w:szCs w:val="24"/>
        <w:lang w:bidi="pa-IN"/>
      </w:rPr>
      <w:t>---------------------------------------------------------------------------------------------------------------</w:t>
    </w:r>
  </w:p>
  <w:p w:rsidR="00571A8A" w:rsidRPr="00711A31" w:rsidRDefault="00571A8A" w:rsidP="00571A8A">
    <w:pPr>
      <w:pStyle w:val="ListParagraph"/>
      <w:jc w:val="center"/>
      <w:rPr>
        <w:rFonts w:ascii="Times New Roman" w:hAnsi="Times New Roman" w:cs="Times New Roman"/>
        <w:b/>
        <w:color w:val="4472C4" w:themeColor="accent5"/>
        <w:sz w:val="24"/>
        <w:szCs w:val="24"/>
      </w:rPr>
    </w:pPr>
    <w:proofErr w:type="spellStart"/>
    <w:r w:rsidRPr="00711A31">
      <w:rPr>
        <w:rFonts w:ascii="Times New Roman" w:hAnsi="Times New Roman" w:cs="Times New Roman"/>
        <w:b/>
        <w:color w:val="4472C4" w:themeColor="accent5"/>
        <w:sz w:val="24"/>
        <w:szCs w:val="24"/>
      </w:rPr>
      <w:t>Chetana</w:t>
    </w:r>
    <w:proofErr w:type="spellEnd"/>
    <w:r w:rsidRPr="00711A31">
      <w:rPr>
        <w:rFonts w:ascii="Times New Roman" w:hAnsi="Times New Roman" w:cs="Times New Roman"/>
        <w:b/>
        <w:color w:val="4472C4" w:themeColor="accent5"/>
        <w:sz w:val="24"/>
        <w:szCs w:val="24"/>
      </w:rPr>
      <w:t xml:space="preserve"> Education International</w:t>
    </w:r>
    <w:r>
      <w:rPr>
        <w:rFonts w:ascii="Times New Roman" w:hAnsi="Times New Roman" w:cs="Times New Roman"/>
        <w:b/>
        <w:color w:val="4472C4" w:themeColor="accent5"/>
        <w:sz w:val="24"/>
        <w:szCs w:val="24"/>
      </w:rPr>
      <w:t>/ March 2016-June-</w:t>
    </w:r>
    <w:r w:rsidRPr="00711A31">
      <w:rPr>
        <w:rFonts w:ascii="Times New Roman" w:hAnsi="Times New Roman" w:cs="Times New Roman"/>
        <w:b/>
        <w:color w:val="4472C4" w:themeColor="accent5"/>
        <w:sz w:val="24"/>
        <w:szCs w:val="24"/>
      </w:rPr>
      <w:t xml:space="preserve">2016; </w:t>
    </w:r>
    <w:proofErr w:type="spellStart"/>
    <w:r w:rsidRPr="00711A31">
      <w:rPr>
        <w:rFonts w:ascii="Times New Roman" w:hAnsi="Times New Roman" w:cs="Times New Roman"/>
        <w:b/>
        <w:color w:val="4472C4" w:themeColor="accent5"/>
        <w:sz w:val="24"/>
        <w:szCs w:val="24"/>
      </w:rPr>
      <w:t>Vol</w:t>
    </w:r>
    <w:proofErr w:type="spellEnd"/>
    <w:r w:rsidRPr="00711A31">
      <w:rPr>
        <w:rFonts w:ascii="Times New Roman" w:hAnsi="Times New Roman" w:cs="Times New Roman"/>
        <w:b/>
        <w:color w:val="4472C4" w:themeColor="accent5"/>
        <w:sz w:val="24"/>
        <w:szCs w:val="24"/>
      </w:rPr>
      <w:t xml:space="preserve"> 1, No.1</w:t>
    </w:r>
  </w:p>
  <w:p w:rsidR="00731AA6" w:rsidRPr="00571A8A" w:rsidRDefault="00571A8A" w:rsidP="00571A8A">
    <w:pPr>
      <w:pStyle w:val="ListParagraph"/>
      <w:jc w:val="center"/>
      <w:rPr>
        <w:rFonts w:ascii="Times New Roman" w:hAnsi="Times New Roman" w:cs="Times New Roman"/>
        <w:b/>
        <w:color w:val="4472C4" w:themeColor="accent5"/>
        <w:sz w:val="24"/>
        <w:szCs w:val="24"/>
      </w:rPr>
    </w:pPr>
    <w:r w:rsidRPr="00BD00EE">
      <w:rPr>
        <w:rFonts w:ascii="Times New Roman" w:hAnsi="Times New Roman" w:cs="Times New Roman"/>
        <w:b/>
        <w:color w:val="4472C4" w:themeColor="accent5"/>
        <w:sz w:val="24"/>
        <w:szCs w:val="24"/>
      </w:rPr>
      <w:t xml:space="preserve">Study of….                                                        </w:t>
    </w:r>
    <w:r>
      <w:rPr>
        <w:rFonts w:ascii="Times New Roman" w:hAnsi="Times New Roman" w:cs="Times New Roman"/>
        <w:b/>
        <w:color w:val="4472C4" w:themeColor="accent5"/>
        <w:sz w:val="24"/>
        <w:szCs w:val="24"/>
      </w:rPr>
      <w:t xml:space="preserve">                             </w:t>
    </w:r>
    <w:r w:rsidRPr="00571A8A">
      <w:rPr>
        <w:rFonts w:ascii="Times New Roman" w:hAnsi="Times New Roman" w:cs="Times New Roman"/>
        <w:b/>
        <w:color w:val="4472C4" w:themeColor="accent5"/>
        <w:sz w:val="24"/>
        <w:szCs w:val="24"/>
      </w:rPr>
      <w:t xml:space="preserve">Neeta </w:t>
    </w:r>
    <w:proofErr w:type="spellStart"/>
    <w:r w:rsidRPr="00571A8A">
      <w:rPr>
        <w:rFonts w:ascii="Times New Roman" w:hAnsi="Times New Roman" w:cs="Times New Roman"/>
        <w:b/>
        <w:color w:val="4472C4" w:themeColor="accent5"/>
        <w:sz w:val="24"/>
        <w:szCs w:val="24"/>
      </w:rPr>
      <w:t>Pandhu</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8A" w:rsidRPr="00571A8A" w:rsidRDefault="00571A8A" w:rsidP="00571A8A">
    <w:pPr>
      <w:autoSpaceDE w:val="0"/>
      <w:autoSpaceDN w:val="0"/>
      <w:adjustRightInd w:val="0"/>
      <w:spacing w:after="0" w:line="300" w:lineRule="auto"/>
      <w:jc w:val="center"/>
      <w:rPr>
        <w:rFonts w:ascii="Times New Roman" w:hAnsi="Times New Roman" w:cs="Times New Roman"/>
        <w:color w:val="FF0000"/>
        <w:sz w:val="24"/>
        <w:szCs w:val="24"/>
        <w:lang w:bidi="pa-IN"/>
      </w:rPr>
    </w:pPr>
    <w:r w:rsidRPr="00571A8A">
      <w:rPr>
        <w:rFonts w:ascii="Times New Roman" w:hAnsi="Times New Roman" w:cs="Times New Roman"/>
        <w:color w:val="FF0000"/>
        <w:sz w:val="24"/>
        <w:szCs w:val="24"/>
        <w:lang w:bidi="pa-IN"/>
      </w:rPr>
      <w:t>---------------------------------------------------------------------------------------------------------------</w:t>
    </w:r>
  </w:p>
  <w:p w:rsidR="00571A8A" w:rsidRPr="00711A31" w:rsidRDefault="00571A8A" w:rsidP="00571A8A">
    <w:pPr>
      <w:pStyle w:val="ListParagraph"/>
      <w:jc w:val="center"/>
      <w:rPr>
        <w:rFonts w:ascii="Times New Roman" w:hAnsi="Times New Roman" w:cs="Times New Roman"/>
        <w:b/>
        <w:color w:val="4472C4" w:themeColor="accent5"/>
        <w:sz w:val="24"/>
        <w:szCs w:val="24"/>
      </w:rPr>
    </w:pPr>
    <w:proofErr w:type="spellStart"/>
    <w:r w:rsidRPr="00711A31">
      <w:rPr>
        <w:rFonts w:ascii="Times New Roman" w:hAnsi="Times New Roman" w:cs="Times New Roman"/>
        <w:b/>
        <w:color w:val="4472C4" w:themeColor="accent5"/>
        <w:sz w:val="24"/>
        <w:szCs w:val="24"/>
      </w:rPr>
      <w:t>Chetana</w:t>
    </w:r>
    <w:proofErr w:type="spellEnd"/>
    <w:r w:rsidRPr="00711A31">
      <w:rPr>
        <w:rFonts w:ascii="Times New Roman" w:hAnsi="Times New Roman" w:cs="Times New Roman"/>
        <w:b/>
        <w:color w:val="4472C4" w:themeColor="accent5"/>
        <w:sz w:val="24"/>
        <w:szCs w:val="24"/>
      </w:rPr>
      <w:t xml:space="preserve"> Education International</w:t>
    </w:r>
    <w:r>
      <w:rPr>
        <w:rFonts w:ascii="Times New Roman" w:hAnsi="Times New Roman" w:cs="Times New Roman"/>
        <w:b/>
        <w:color w:val="4472C4" w:themeColor="accent5"/>
        <w:sz w:val="24"/>
        <w:szCs w:val="24"/>
      </w:rPr>
      <w:t>/ March 2016-June-</w:t>
    </w:r>
    <w:r w:rsidRPr="00711A31">
      <w:rPr>
        <w:rFonts w:ascii="Times New Roman" w:hAnsi="Times New Roman" w:cs="Times New Roman"/>
        <w:b/>
        <w:color w:val="4472C4" w:themeColor="accent5"/>
        <w:sz w:val="24"/>
        <w:szCs w:val="24"/>
      </w:rPr>
      <w:t xml:space="preserve">2016; </w:t>
    </w:r>
    <w:proofErr w:type="spellStart"/>
    <w:r w:rsidRPr="00711A31">
      <w:rPr>
        <w:rFonts w:ascii="Times New Roman" w:hAnsi="Times New Roman" w:cs="Times New Roman"/>
        <w:b/>
        <w:color w:val="4472C4" w:themeColor="accent5"/>
        <w:sz w:val="24"/>
        <w:szCs w:val="24"/>
      </w:rPr>
      <w:t>Vol</w:t>
    </w:r>
    <w:proofErr w:type="spellEnd"/>
    <w:r w:rsidRPr="00711A31">
      <w:rPr>
        <w:rFonts w:ascii="Times New Roman" w:hAnsi="Times New Roman" w:cs="Times New Roman"/>
        <w:b/>
        <w:color w:val="4472C4" w:themeColor="accent5"/>
        <w:sz w:val="24"/>
        <w:szCs w:val="24"/>
      </w:rPr>
      <w:t xml:space="preserve"> 1, No.1</w:t>
    </w:r>
  </w:p>
  <w:p w:rsidR="00571A8A" w:rsidRPr="00571A8A" w:rsidRDefault="00571A8A" w:rsidP="00571A8A">
    <w:pPr>
      <w:pStyle w:val="ListParagraph"/>
      <w:jc w:val="center"/>
      <w:rPr>
        <w:rFonts w:ascii="Times New Roman" w:hAnsi="Times New Roman" w:cs="Times New Roman"/>
        <w:b/>
        <w:color w:val="4472C4" w:themeColor="accent5"/>
        <w:sz w:val="24"/>
        <w:szCs w:val="24"/>
      </w:rPr>
    </w:pPr>
    <w:r w:rsidRPr="00BD00EE">
      <w:rPr>
        <w:rFonts w:ascii="Times New Roman" w:hAnsi="Times New Roman" w:cs="Times New Roman"/>
        <w:b/>
        <w:color w:val="4472C4" w:themeColor="accent5"/>
        <w:sz w:val="24"/>
        <w:szCs w:val="24"/>
      </w:rPr>
      <w:t xml:space="preserve">Study of….                                                        </w:t>
    </w:r>
    <w:r>
      <w:rPr>
        <w:rFonts w:ascii="Times New Roman" w:hAnsi="Times New Roman" w:cs="Times New Roman"/>
        <w:b/>
        <w:color w:val="4472C4" w:themeColor="accent5"/>
        <w:sz w:val="24"/>
        <w:szCs w:val="24"/>
      </w:rPr>
      <w:t xml:space="preserve">                             </w:t>
    </w:r>
    <w:r w:rsidRPr="00571A8A">
      <w:rPr>
        <w:rFonts w:ascii="Times New Roman" w:hAnsi="Times New Roman" w:cs="Times New Roman"/>
        <w:b/>
        <w:color w:val="4472C4" w:themeColor="accent5"/>
        <w:sz w:val="24"/>
        <w:szCs w:val="24"/>
      </w:rPr>
      <w:t xml:space="preserve">Neeta </w:t>
    </w:r>
    <w:proofErr w:type="spellStart"/>
    <w:r w:rsidRPr="00571A8A">
      <w:rPr>
        <w:rFonts w:ascii="Times New Roman" w:hAnsi="Times New Roman" w:cs="Times New Roman"/>
        <w:b/>
        <w:color w:val="4472C4" w:themeColor="accent5"/>
        <w:sz w:val="24"/>
        <w:szCs w:val="24"/>
      </w:rPr>
      <w:t>Pandhu</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B5E" w:rsidRDefault="00371B5E" w:rsidP="00DD600D">
      <w:pPr>
        <w:spacing w:after="0" w:line="240" w:lineRule="auto"/>
      </w:pPr>
      <w:r>
        <w:separator/>
      </w:r>
    </w:p>
  </w:footnote>
  <w:footnote w:type="continuationSeparator" w:id="0">
    <w:p w:rsidR="00371B5E" w:rsidRDefault="00371B5E" w:rsidP="00DD6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8A" w:rsidRDefault="00571A8A" w:rsidP="00571A8A">
    <w:pPr>
      <w:widowControl w:val="0"/>
      <w:autoSpaceDE w:val="0"/>
      <w:autoSpaceDN w:val="0"/>
      <w:adjustRightInd w:val="0"/>
      <w:spacing w:before="34" w:after="0" w:line="240" w:lineRule="auto"/>
      <w:ind w:right="-20"/>
      <w:jc w:val="right"/>
      <w:rPr>
        <w:rFonts w:ascii="Trebuchet MS" w:hAnsi="Trebuchet MS" w:cs="Trebuchet MS"/>
        <w:sz w:val="20"/>
        <w:szCs w:val="20"/>
      </w:rPr>
    </w:pPr>
    <w:r>
      <w:rPr>
        <w:rFonts w:ascii="Trebuchet MS" w:hAnsi="Trebuchet MS" w:cs="Trebuchet MS"/>
        <w:sz w:val="20"/>
        <w:szCs w:val="20"/>
      </w:rPr>
      <w:t>ISSN 2455</w:t>
    </w:r>
    <w:r>
      <w:rPr>
        <w:rFonts w:ascii="Trebuchet MS" w:hAnsi="Trebuchet MS" w:cs="Trebuchet MS"/>
        <w:w w:val="110"/>
        <w:sz w:val="20"/>
        <w:szCs w:val="20"/>
      </w:rPr>
      <w:t xml:space="preserve">-8729 </w:t>
    </w:r>
    <w:proofErr w:type="spellStart"/>
    <w:r w:rsidRPr="00FE170F">
      <w:rPr>
        <w:rFonts w:ascii="Trebuchet MS" w:hAnsi="Trebuchet MS" w:cs="Trebuchet MS"/>
        <w:b/>
        <w:sz w:val="24"/>
        <w:szCs w:val="24"/>
      </w:rPr>
      <w:t>Chetana</w:t>
    </w:r>
    <w:proofErr w:type="spellEnd"/>
  </w:p>
  <w:p w:rsidR="00571A8A" w:rsidRPr="00B65778" w:rsidRDefault="00571A8A" w:rsidP="00571A8A">
    <w:pPr>
      <w:jc w:val="right"/>
      <w:rPr>
        <w:rFonts w:ascii="Times New Roman" w:hAnsi="Times New Roman" w:cs="Times New Roman"/>
        <w:b/>
        <w:sz w:val="36"/>
        <w:szCs w:val="36"/>
      </w:rPr>
    </w:pPr>
    <w:r>
      <w:rPr>
        <w:rFonts w:ascii="Trebuchet MS" w:hAnsi="Trebuchet MS" w:cs="Trebuchet MS"/>
        <w:sz w:val="20"/>
        <w:szCs w:val="20"/>
      </w:rPr>
      <w:t xml:space="preserve">                                                                                                       (International Educational Journal)</w:t>
    </w:r>
  </w:p>
  <w:p w:rsidR="00571A8A" w:rsidRPr="002942C1" w:rsidRDefault="00571A8A" w:rsidP="00571A8A">
    <w:pPr>
      <w:widowControl w:val="0"/>
      <w:autoSpaceDE w:val="0"/>
      <w:autoSpaceDN w:val="0"/>
      <w:adjustRightInd w:val="0"/>
      <w:spacing w:after="0" w:line="360" w:lineRule="auto"/>
      <w:jc w:val="center"/>
      <w:rPr>
        <w:rFonts w:ascii="Times New Roman" w:hAnsi="Times New Roman" w:cs="Times New Roman"/>
        <w:b/>
        <w:sz w:val="36"/>
        <w:szCs w:val="28"/>
      </w:rPr>
    </w:pPr>
    <w:r w:rsidRPr="002942C1">
      <w:rPr>
        <w:rFonts w:ascii="Times New Roman" w:hAnsi="Times New Roman" w:cs="Times New Roman"/>
        <w:b/>
        <w:sz w:val="36"/>
        <w:szCs w:val="28"/>
      </w:rPr>
      <w:t xml:space="preserve">Effect of Models of Teaching on Achievement </w:t>
    </w:r>
    <w:r w:rsidRPr="002942C1">
      <w:rPr>
        <w:rFonts w:ascii="Times New Roman" w:hAnsi="Times New Roman" w:cs="Times New Roman"/>
        <w:b/>
        <w:bCs/>
        <w:sz w:val="36"/>
        <w:szCs w:val="28"/>
      </w:rPr>
      <w:t xml:space="preserve">in </w:t>
    </w:r>
    <w:r w:rsidRPr="002942C1">
      <w:rPr>
        <w:rFonts w:ascii="Times New Roman" w:hAnsi="Times New Roman" w:cs="Times New Roman"/>
        <w:b/>
        <w:sz w:val="36"/>
        <w:szCs w:val="28"/>
      </w:rPr>
      <w:t xml:space="preserve">Biology in Relation to Styles of Learning and Thinking and Intelligence </w:t>
    </w:r>
  </w:p>
  <w:p w:rsidR="00571A8A" w:rsidRPr="002942C1" w:rsidRDefault="00571A8A" w:rsidP="00571A8A">
    <w:pPr>
      <w:widowControl w:val="0"/>
      <w:autoSpaceDE w:val="0"/>
      <w:autoSpaceDN w:val="0"/>
      <w:adjustRightInd w:val="0"/>
      <w:spacing w:after="0"/>
      <w:ind w:firstLine="720"/>
      <w:jc w:val="center"/>
      <w:rPr>
        <w:rFonts w:ascii="Times New Roman" w:hAnsi="Times New Roman" w:cs="Times New Roman"/>
        <w:b/>
        <w:sz w:val="24"/>
        <w:szCs w:val="24"/>
      </w:rPr>
    </w:pPr>
    <w:r w:rsidRPr="002942C1">
      <w:rPr>
        <w:rFonts w:ascii="Times New Roman" w:hAnsi="Times New Roman" w:cs="Times New Roman"/>
        <w:b/>
        <w:sz w:val="24"/>
        <w:szCs w:val="24"/>
      </w:rPr>
      <w:t xml:space="preserve">Dr. Neeta </w:t>
    </w:r>
    <w:proofErr w:type="spellStart"/>
    <w:r w:rsidRPr="002942C1">
      <w:rPr>
        <w:rFonts w:ascii="Times New Roman" w:hAnsi="Times New Roman" w:cs="Times New Roman"/>
        <w:b/>
        <w:sz w:val="24"/>
        <w:szCs w:val="24"/>
      </w:rPr>
      <w:t>Pandhu</w:t>
    </w:r>
    <w:proofErr w:type="spellEnd"/>
  </w:p>
  <w:p w:rsidR="00571A8A" w:rsidRDefault="00571A8A" w:rsidP="00571A8A">
    <w:pPr>
      <w:widowControl w:val="0"/>
      <w:autoSpaceDE w:val="0"/>
      <w:autoSpaceDN w:val="0"/>
      <w:adjustRightInd w:val="0"/>
      <w:spacing w:after="0"/>
      <w:ind w:firstLine="720"/>
      <w:jc w:val="center"/>
      <w:rPr>
        <w:rFonts w:ascii="Times New Roman" w:hAnsi="Times New Roman" w:cs="Times New Roman"/>
        <w:sz w:val="24"/>
        <w:szCs w:val="24"/>
      </w:rPr>
    </w:pPr>
    <w:r>
      <w:rPr>
        <w:rFonts w:ascii="Times New Roman" w:hAnsi="Times New Roman" w:cs="Times New Roman"/>
        <w:sz w:val="24"/>
        <w:szCs w:val="24"/>
      </w:rPr>
      <w:t xml:space="preserve">             Science Mistress, GHS </w:t>
    </w:r>
    <w:proofErr w:type="spellStart"/>
    <w:r>
      <w:rPr>
        <w:rFonts w:ascii="Times New Roman" w:hAnsi="Times New Roman" w:cs="Times New Roman"/>
        <w:sz w:val="24"/>
        <w:szCs w:val="24"/>
      </w:rPr>
      <w:t>Chanankhera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Fazilka</w:t>
    </w:r>
    <w:proofErr w:type="spellEnd"/>
    <w:r>
      <w:rPr>
        <w:rFonts w:ascii="Times New Roman" w:hAnsi="Times New Roman" w:cs="Times New Roman"/>
        <w:sz w:val="24"/>
        <w:szCs w:val="24"/>
      </w:rPr>
      <w:t xml:space="preserve">, Punjab. </w:t>
    </w:r>
  </w:p>
  <w:p w:rsidR="00571A8A" w:rsidRDefault="00571A8A" w:rsidP="00571A8A">
    <w:pPr>
      <w:widowControl w:val="0"/>
      <w:autoSpaceDE w:val="0"/>
      <w:autoSpaceDN w:val="0"/>
      <w:adjustRightInd w:val="0"/>
      <w:spacing w:after="0"/>
      <w:ind w:firstLine="720"/>
      <w:jc w:val="center"/>
      <w:rPr>
        <w:rFonts w:ascii="Times New Roman" w:hAnsi="Times New Roman" w:cs="Times New Roman"/>
        <w:sz w:val="24"/>
        <w:szCs w:val="24"/>
      </w:rPr>
    </w:pPr>
    <w:r>
      <w:rPr>
        <w:rFonts w:ascii="Times New Roman" w:hAnsi="Times New Roman" w:cs="Times New Roman"/>
        <w:sz w:val="24"/>
        <w:szCs w:val="24"/>
      </w:rPr>
      <w:t xml:space="preserve">E-Mail: </w:t>
    </w:r>
    <w:r w:rsidRPr="00A70A56">
      <w:rPr>
        <w:rFonts w:ascii="Times New Roman" w:hAnsi="Times New Roman" w:cs="Times New Roman"/>
        <w:sz w:val="24"/>
        <w:szCs w:val="24"/>
      </w:rPr>
      <w:t>neetakamboj13@gmail.com</w:t>
    </w:r>
  </w:p>
  <w:p w:rsidR="00571A8A" w:rsidRPr="00571A8A" w:rsidRDefault="00571A8A">
    <w:pPr>
      <w:pStyle w:val="Header"/>
      <w:rPr>
        <w:color w:val="FF0000"/>
      </w:rPr>
    </w:pPr>
    <w:r>
      <w:rPr>
        <w:color w:val="FF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4D5E2E"/>
    <w:multiLevelType w:val="hybridMultilevel"/>
    <w:tmpl w:val="BFA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AA4E67"/>
    <w:multiLevelType w:val="multilevel"/>
    <w:tmpl w:val="2F264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BD0E99"/>
    <w:multiLevelType w:val="hybridMultilevel"/>
    <w:tmpl w:val="6CA68666"/>
    <w:lvl w:ilvl="0" w:tplc="7C4CDC12">
      <w:start w:val="1"/>
      <w:numFmt w:val="bullet"/>
      <w:lvlText w:val=""/>
      <w:lvlJc w:val="left"/>
      <w:pPr>
        <w:tabs>
          <w:tab w:val="num" w:pos="720"/>
        </w:tabs>
        <w:ind w:left="720" w:hanging="360"/>
      </w:pPr>
      <w:rPr>
        <w:rFonts w:ascii="Wingdings" w:hAnsi="Wingdings" w:hint="default"/>
      </w:rPr>
    </w:lvl>
    <w:lvl w:ilvl="1" w:tplc="4C1E7D16">
      <w:start w:val="1"/>
      <w:numFmt w:val="bullet"/>
      <w:lvlText w:val=""/>
      <w:lvlJc w:val="left"/>
      <w:pPr>
        <w:tabs>
          <w:tab w:val="num" w:pos="1440"/>
        </w:tabs>
        <w:ind w:left="1440" w:hanging="360"/>
      </w:pPr>
      <w:rPr>
        <w:rFonts w:ascii="Wingdings" w:hAnsi="Wingdings" w:hint="default"/>
      </w:rPr>
    </w:lvl>
    <w:lvl w:ilvl="2" w:tplc="491290B6">
      <w:start w:val="1"/>
      <w:numFmt w:val="bullet"/>
      <w:lvlText w:val=""/>
      <w:lvlJc w:val="left"/>
      <w:pPr>
        <w:tabs>
          <w:tab w:val="num" w:pos="2160"/>
        </w:tabs>
        <w:ind w:left="2160" w:hanging="360"/>
      </w:pPr>
      <w:rPr>
        <w:rFonts w:ascii="Wingdings" w:hAnsi="Wingdings" w:hint="default"/>
      </w:rPr>
    </w:lvl>
    <w:lvl w:ilvl="3" w:tplc="285E2490">
      <w:start w:val="1"/>
      <w:numFmt w:val="bullet"/>
      <w:lvlText w:val=""/>
      <w:lvlJc w:val="left"/>
      <w:pPr>
        <w:tabs>
          <w:tab w:val="num" w:pos="2880"/>
        </w:tabs>
        <w:ind w:left="2880" w:hanging="360"/>
      </w:pPr>
      <w:rPr>
        <w:rFonts w:ascii="Wingdings" w:hAnsi="Wingdings" w:hint="default"/>
      </w:rPr>
    </w:lvl>
    <w:lvl w:ilvl="4" w:tplc="1D0C9C7E">
      <w:start w:val="1"/>
      <w:numFmt w:val="bullet"/>
      <w:lvlText w:val=""/>
      <w:lvlJc w:val="left"/>
      <w:pPr>
        <w:tabs>
          <w:tab w:val="num" w:pos="3600"/>
        </w:tabs>
        <w:ind w:left="3600" w:hanging="360"/>
      </w:pPr>
      <w:rPr>
        <w:rFonts w:ascii="Wingdings" w:hAnsi="Wingdings" w:hint="default"/>
      </w:rPr>
    </w:lvl>
    <w:lvl w:ilvl="5" w:tplc="0144EEEA">
      <w:start w:val="1"/>
      <w:numFmt w:val="bullet"/>
      <w:lvlText w:val=""/>
      <w:lvlJc w:val="left"/>
      <w:pPr>
        <w:tabs>
          <w:tab w:val="num" w:pos="4320"/>
        </w:tabs>
        <w:ind w:left="4320" w:hanging="360"/>
      </w:pPr>
      <w:rPr>
        <w:rFonts w:ascii="Wingdings" w:hAnsi="Wingdings" w:hint="default"/>
      </w:rPr>
    </w:lvl>
    <w:lvl w:ilvl="6" w:tplc="284434A0">
      <w:start w:val="1"/>
      <w:numFmt w:val="bullet"/>
      <w:lvlText w:val=""/>
      <w:lvlJc w:val="left"/>
      <w:pPr>
        <w:tabs>
          <w:tab w:val="num" w:pos="5040"/>
        </w:tabs>
        <w:ind w:left="5040" w:hanging="360"/>
      </w:pPr>
      <w:rPr>
        <w:rFonts w:ascii="Wingdings" w:hAnsi="Wingdings" w:hint="default"/>
      </w:rPr>
    </w:lvl>
    <w:lvl w:ilvl="7" w:tplc="4ABC645A">
      <w:start w:val="1"/>
      <w:numFmt w:val="bullet"/>
      <w:lvlText w:val=""/>
      <w:lvlJc w:val="left"/>
      <w:pPr>
        <w:tabs>
          <w:tab w:val="num" w:pos="5760"/>
        </w:tabs>
        <w:ind w:left="5760" w:hanging="360"/>
      </w:pPr>
      <w:rPr>
        <w:rFonts w:ascii="Wingdings" w:hAnsi="Wingdings" w:hint="default"/>
      </w:rPr>
    </w:lvl>
    <w:lvl w:ilvl="8" w:tplc="2D22C868">
      <w:start w:val="1"/>
      <w:numFmt w:val="bullet"/>
      <w:lvlText w:val=""/>
      <w:lvlJc w:val="left"/>
      <w:pPr>
        <w:tabs>
          <w:tab w:val="num" w:pos="6480"/>
        </w:tabs>
        <w:ind w:left="6480" w:hanging="360"/>
      </w:pPr>
      <w:rPr>
        <w:rFonts w:ascii="Wingdings" w:hAnsi="Wingdings" w:hint="default"/>
      </w:rPr>
    </w:lvl>
  </w:abstractNum>
  <w:abstractNum w:abstractNumId="4">
    <w:nsid w:val="03D41A8C"/>
    <w:multiLevelType w:val="multilevel"/>
    <w:tmpl w:val="03D41A8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48F1A41"/>
    <w:multiLevelType w:val="hybridMultilevel"/>
    <w:tmpl w:val="B93265E2"/>
    <w:lvl w:ilvl="0" w:tplc="F7CC0DA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EE1992"/>
    <w:multiLevelType w:val="hybridMultilevel"/>
    <w:tmpl w:val="58169C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78A7AA3"/>
    <w:multiLevelType w:val="multilevel"/>
    <w:tmpl w:val="6C5EB934"/>
    <w:lvl w:ilvl="0">
      <w:start w:val="1"/>
      <w:numFmt w:val="lowerLetter"/>
      <w:lvlText w:val="%1)"/>
      <w:lvlJc w:val="left"/>
      <w:pPr>
        <w:ind w:left="720" w:hanging="360"/>
      </w:pPr>
    </w:lvl>
    <w:lvl w:ilvl="1">
      <w:start w:val="1"/>
      <w:numFmt w:val="decimal"/>
      <w:lvlText w:val="%2."/>
      <w:lvlJc w:val="left"/>
      <w:pPr>
        <w:ind w:left="1440" w:hanging="360"/>
      </w:pPr>
      <w:rPr>
        <w:rFonts w:hint="default"/>
        <w:b w:val="0"/>
        <w:color w:val="2222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B23837"/>
    <w:multiLevelType w:val="multilevel"/>
    <w:tmpl w:val="0CB23837"/>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10247691"/>
    <w:multiLevelType w:val="hybridMultilevel"/>
    <w:tmpl w:val="5D281FA0"/>
    <w:lvl w:ilvl="0" w:tplc="C81EB5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71315"/>
    <w:multiLevelType w:val="multilevel"/>
    <w:tmpl w:val="10A71315"/>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118C4B4C"/>
    <w:multiLevelType w:val="hybridMultilevel"/>
    <w:tmpl w:val="205AA6CC"/>
    <w:lvl w:ilvl="0" w:tplc="01D0C19C">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180645B3"/>
    <w:multiLevelType w:val="multilevel"/>
    <w:tmpl w:val="180645B3"/>
    <w:lvl w:ilvl="0">
      <w:start w:val="2"/>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nsid w:val="19272DEE"/>
    <w:multiLevelType w:val="hybridMultilevel"/>
    <w:tmpl w:val="7404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472DA"/>
    <w:multiLevelType w:val="multilevel"/>
    <w:tmpl w:val="4ED8348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nsid w:val="1B8A3B8B"/>
    <w:multiLevelType w:val="hybridMultilevel"/>
    <w:tmpl w:val="42307F22"/>
    <w:lvl w:ilvl="0" w:tplc="B03434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CB515A8"/>
    <w:multiLevelType w:val="multilevel"/>
    <w:tmpl w:val="1CB515A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nsid w:val="28EB76CA"/>
    <w:multiLevelType w:val="hybridMultilevel"/>
    <w:tmpl w:val="F36297A0"/>
    <w:lvl w:ilvl="0" w:tplc="39F022C4">
      <w:start w:val="1"/>
      <w:numFmt w:val="bullet"/>
      <w:lvlText w:val=""/>
      <w:lvlJc w:val="left"/>
      <w:pPr>
        <w:tabs>
          <w:tab w:val="num" w:pos="720"/>
        </w:tabs>
        <w:ind w:left="720" w:hanging="360"/>
      </w:pPr>
      <w:rPr>
        <w:rFonts w:ascii="Wingdings" w:hAnsi="Wingdings" w:hint="default"/>
      </w:rPr>
    </w:lvl>
    <w:lvl w:ilvl="1" w:tplc="FD9A81D2">
      <w:start w:val="1"/>
      <w:numFmt w:val="bullet"/>
      <w:lvlText w:val=""/>
      <w:lvlJc w:val="left"/>
      <w:pPr>
        <w:tabs>
          <w:tab w:val="num" w:pos="1440"/>
        </w:tabs>
        <w:ind w:left="1440" w:hanging="360"/>
      </w:pPr>
      <w:rPr>
        <w:rFonts w:ascii="Wingdings" w:hAnsi="Wingdings" w:hint="default"/>
      </w:rPr>
    </w:lvl>
    <w:lvl w:ilvl="2" w:tplc="C66815F2">
      <w:start w:val="1"/>
      <w:numFmt w:val="bullet"/>
      <w:lvlText w:val=""/>
      <w:lvlJc w:val="left"/>
      <w:pPr>
        <w:tabs>
          <w:tab w:val="num" w:pos="2160"/>
        </w:tabs>
        <w:ind w:left="2160" w:hanging="360"/>
      </w:pPr>
      <w:rPr>
        <w:rFonts w:ascii="Wingdings" w:hAnsi="Wingdings" w:hint="default"/>
      </w:rPr>
    </w:lvl>
    <w:lvl w:ilvl="3" w:tplc="37A63512">
      <w:start w:val="1"/>
      <w:numFmt w:val="bullet"/>
      <w:lvlText w:val=""/>
      <w:lvlJc w:val="left"/>
      <w:pPr>
        <w:tabs>
          <w:tab w:val="num" w:pos="2880"/>
        </w:tabs>
        <w:ind w:left="2880" w:hanging="360"/>
      </w:pPr>
      <w:rPr>
        <w:rFonts w:ascii="Wingdings" w:hAnsi="Wingdings" w:hint="default"/>
      </w:rPr>
    </w:lvl>
    <w:lvl w:ilvl="4" w:tplc="661219EA">
      <w:start w:val="1"/>
      <w:numFmt w:val="bullet"/>
      <w:lvlText w:val=""/>
      <w:lvlJc w:val="left"/>
      <w:pPr>
        <w:tabs>
          <w:tab w:val="num" w:pos="3600"/>
        </w:tabs>
        <w:ind w:left="3600" w:hanging="360"/>
      </w:pPr>
      <w:rPr>
        <w:rFonts w:ascii="Wingdings" w:hAnsi="Wingdings" w:hint="default"/>
      </w:rPr>
    </w:lvl>
    <w:lvl w:ilvl="5" w:tplc="954C341C">
      <w:start w:val="1"/>
      <w:numFmt w:val="bullet"/>
      <w:lvlText w:val=""/>
      <w:lvlJc w:val="left"/>
      <w:pPr>
        <w:tabs>
          <w:tab w:val="num" w:pos="4320"/>
        </w:tabs>
        <w:ind w:left="4320" w:hanging="360"/>
      </w:pPr>
      <w:rPr>
        <w:rFonts w:ascii="Wingdings" w:hAnsi="Wingdings" w:hint="default"/>
      </w:rPr>
    </w:lvl>
    <w:lvl w:ilvl="6" w:tplc="8D30DCDC">
      <w:start w:val="1"/>
      <w:numFmt w:val="bullet"/>
      <w:lvlText w:val=""/>
      <w:lvlJc w:val="left"/>
      <w:pPr>
        <w:tabs>
          <w:tab w:val="num" w:pos="5040"/>
        </w:tabs>
        <w:ind w:left="5040" w:hanging="360"/>
      </w:pPr>
      <w:rPr>
        <w:rFonts w:ascii="Wingdings" w:hAnsi="Wingdings" w:hint="default"/>
      </w:rPr>
    </w:lvl>
    <w:lvl w:ilvl="7" w:tplc="63BA666C">
      <w:start w:val="1"/>
      <w:numFmt w:val="bullet"/>
      <w:lvlText w:val=""/>
      <w:lvlJc w:val="left"/>
      <w:pPr>
        <w:tabs>
          <w:tab w:val="num" w:pos="5760"/>
        </w:tabs>
        <w:ind w:left="5760" w:hanging="360"/>
      </w:pPr>
      <w:rPr>
        <w:rFonts w:ascii="Wingdings" w:hAnsi="Wingdings" w:hint="default"/>
      </w:rPr>
    </w:lvl>
    <w:lvl w:ilvl="8" w:tplc="D764B720">
      <w:start w:val="1"/>
      <w:numFmt w:val="bullet"/>
      <w:lvlText w:val=""/>
      <w:lvlJc w:val="left"/>
      <w:pPr>
        <w:tabs>
          <w:tab w:val="num" w:pos="6480"/>
        </w:tabs>
        <w:ind w:left="6480" w:hanging="360"/>
      </w:pPr>
      <w:rPr>
        <w:rFonts w:ascii="Wingdings" w:hAnsi="Wingdings" w:hint="default"/>
      </w:rPr>
    </w:lvl>
  </w:abstractNum>
  <w:abstractNum w:abstractNumId="18">
    <w:nsid w:val="2968226B"/>
    <w:multiLevelType w:val="hybridMultilevel"/>
    <w:tmpl w:val="7CB2532E"/>
    <w:lvl w:ilvl="0" w:tplc="1A36D04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B0646C3"/>
    <w:multiLevelType w:val="hybridMultilevel"/>
    <w:tmpl w:val="408CB348"/>
    <w:lvl w:ilvl="0" w:tplc="5B96EEE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DCE793E"/>
    <w:multiLevelType w:val="hybridMultilevel"/>
    <w:tmpl w:val="439C0966"/>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1">
    <w:nsid w:val="2FAB7C15"/>
    <w:multiLevelType w:val="hybridMultilevel"/>
    <w:tmpl w:val="1594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A30301"/>
    <w:multiLevelType w:val="hybridMultilevel"/>
    <w:tmpl w:val="B4641172"/>
    <w:lvl w:ilvl="0" w:tplc="854C5590">
      <w:start w:val="1"/>
      <w:numFmt w:val="bullet"/>
      <w:lvlText w:val="•"/>
      <w:lvlJc w:val="left"/>
      <w:pPr>
        <w:tabs>
          <w:tab w:val="num" w:pos="720"/>
        </w:tabs>
        <w:ind w:left="720" w:hanging="360"/>
      </w:pPr>
      <w:rPr>
        <w:rFonts w:ascii="Times New Roman" w:hAnsi="Times New Roman" w:cs="Times New Roman" w:hint="default"/>
      </w:rPr>
    </w:lvl>
    <w:lvl w:ilvl="1" w:tplc="09D6AD82">
      <w:start w:val="1"/>
      <w:numFmt w:val="bullet"/>
      <w:lvlText w:val="•"/>
      <w:lvlJc w:val="left"/>
      <w:pPr>
        <w:tabs>
          <w:tab w:val="num" w:pos="1440"/>
        </w:tabs>
        <w:ind w:left="1440" w:hanging="360"/>
      </w:pPr>
      <w:rPr>
        <w:rFonts w:ascii="Times New Roman" w:hAnsi="Times New Roman" w:cs="Times New Roman" w:hint="default"/>
      </w:rPr>
    </w:lvl>
    <w:lvl w:ilvl="2" w:tplc="D6EE1B78">
      <w:start w:val="1"/>
      <w:numFmt w:val="bullet"/>
      <w:lvlText w:val="•"/>
      <w:lvlJc w:val="left"/>
      <w:pPr>
        <w:tabs>
          <w:tab w:val="num" w:pos="2160"/>
        </w:tabs>
        <w:ind w:left="2160" w:hanging="360"/>
      </w:pPr>
      <w:rPr>
        <w:rFonts w:ascii="Times New Roman" w:hAnsi="Times New Roman" w:cs="Times New Roman" w:hint="default"/>
      </w:rPr>
    </w:lvl>
    <w:lvl w:ilvl="3" w:tplc="3402BCC6">
      <w:start w:val="1"/>
      <w:numFmt w:val="bullet"/>
      <w:lvlText w:val="•"/>
      <w:lvlJc w:val="left"/>
      <w:pPr>
        <w:tabs>
          <w:tab w:val="num" w:pos="2880"/>
        </w:tabs>
        <w:ind w:left="2880" w:hanging="360"/>
      </w:pPr>
      <w:rPr>
        <w:rFonts w:ascii="Times New Roman" w:hAnsi="Times New Roman" w:cs="Times New Roman" w:hint="default"/>
      </w:rPr>
    </w:lvl>
    <w:lvl w:ilvl="4" w:tplc="94FE6A0C">
      <w:start w:val="1"/>
      <w:numFmt w:val="bullet"/>
      <w:lvlText w:val="•"/>
      <w:lvlJc w:val="left"/>
      <w:pPr>
        <w:tabs>
          <w:tab w:val="num" w:pos="3600"/>
        </w:tabs>
        <w:ind w:left="3600" w:hanging="360"/>
      </w:pPr>
      <w:rPr>
        <w:rFonts w:ascii="Times New Roman" w:hAnsi="Times New Roman" w:cs="Times New Roman" w:hint="default"/>
      </w:rPr>
    </w:lvl>
    <w:lvl w:ilvl="5" w:tplc="E998FC64">
      <w:start w:val="1"/>
      <w:numFmt w:val="bullet"/>
      <w:lvlText w:val="•"/>
      <w:lvlJc w:val="left"/>
      <w:pPr>
        <w:tabs>
          <w:tab w:val="num" w:pos="4320"/>
        </w:tabs>
        <w:ind w:left="4320" w:hanging="360"/>
      </w:pPr>
      <w:rPr>
        <w:rFonts w:ascii="Times New Roman" w:hAnsi="Times New Roman" w:cs="Times New Roman" w:hint="default"/>
      </w:rPr>
    </w:lvl>
    <w:lvl w:ilvl="6" w:tplc="1112591A">
      <w:start w:val="1"/>
      <w:numFmt w:val="bullet"/>
      <w:lvlText w:val="•"/>
      <w:lvlJc w:val="left"/>
      <w:pPr>
        <w:tabs>
          <w:tab w:val="num" w:pos="5040"/>
        </w:tabs>
        <w:ind w:left="5040" w:hanging="360"/>
      </w:pPr>
      <w:rPr>
        <w:rFonts w:ascii="Times New Roman" w:hAnsi="Times New Roman" w:cs="Times New Roman" w:hint="default"/>
      </w:rPr>
    </w:lvl>
    <w:lvl w:ilvl="7" w:tplc="9836E5AE">
      <w:start w:val="1"/>
      <w:numFmt w:val="bullet"/>
      <w:lvlText w:val="•"/>
      <w:lvlJc w:val="left"/>
      <w:pPr>
        <w:tabs>
          <w:tab w:val="num" w:pos="5760"/>
        </w:tabs>
        <w:ind w:left="5760" w:hanging="360"/>
      </w:pPr>
      <w:rPr>
        <w:rFonts w:ascii="Times New Roman" w:hAnsi="Times New Roman" w:cs="Times New Roman" w:hint="default"/>
      </w:rPr>
    </w:lvl>
    <w:lvl w:ilvl="8" w:tplc="FCCA7CA4">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328F5A0C"/>
    <w:multiLevelType w:val="hybridMultilevel"/>
    <w:tmpl w:val="B02E7A8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3700F80"/>
    <w:multiLevelType w:val="hybridMultilevel"/>
    <w:tmpl w:val="BC4E6C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53577D2"/>
    <w:multiLevelType w:val="multilevel"/>
    <w:tmpl w:val="F3F6C224"/>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nsid w:val="35C870F5"/>
    <w:multiLevelType w:val="hybridMultilevel"/>
    <w:tmpl w:val="90D01EF2"/>
    <w:lvl w:ilvl="0" w:tplc="AF8C307A">
      <w:start w:val="1"/>
      <w:numFmt w:val="bullet"/>
      <w:lvlText w:val=""/>
      <w:lvlJc w:val="left"/>
      <w:pPr>
        <w:tabs>
          <w:tab w:val="num" w:pos="36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382F2D21"/>
    <w:multiLevelType w:val="hybridMultilevel"/>
    <w:tmpl w:val="ED9E7B04"/>
    <w:lvl w:ilvl="0" w:tplc="04090001">
      <w:start w:val="1"/>
      <w:numFmt w:val="bullet"/>
      <w:lvlText w:val=""/>
      <w:lvlJc w:val="left"/>
      <w:pPr>
        <w:tabs>
          <w:tab w:val="num" w:pos="720"/>
        </w:tabs>
        <w:ind w:left="720" w:hanging="360"/>
      </w:pPr>
      <w:rPr>
        <w:rFonts w:ascii="Symbol" w:hAnsi="Symbol"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28">
    <w:nsid w:val="39455E66"/>
    <w:multiLevelType w:val="hybridMultilevel"/>
    <w:tmpl w:val="0EB6D92E"/>
    <w:lvl w:ilvl="0" w:tplc="51640430">
      <w:start w:val="5"/>
      <w:numFmt w:val="bullet"/>
      <w:lvlText w:val="-"/>
      <w:lvlJc w:val="left"/>
      <w:pPr>
        <w:tabs>
          <w:tab w:val="num" w:pos="1080"/>
        </w:tabs>
        <w:ind w:left="1080" w:hanging="72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A114D77"/>
    <w:multiLevelType w:val="hybridMultilevel"/>
    <w:tmpl w:val="0F5693A8"/>
    <w:lvl w:ilvl="0" w:tplc="1744C92C">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DEE0B9C"/>
    <w:multiLevelType w:val="multilevel"/>
    <w:tmpl w:val="D77A25FE"/>
    <w:lvl w:ilvl="0">
      <w:start w:val="1"/>
      <w:numFmt w:val="upperLetter"/>
      <w:lvlText w:val="%1."/>
      <w:lvlJc w:val="left"/>
      <w:pPr>
        <w:ind w:left="810" w:hanging="360"/>
      </w:pPr>
      <w:rPr>
        <w:b/>
        <w:vertAlign w:val="baseline"/>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1">
    <w:nsid w:val="3ED54051"/>
    <w:multiLevelType w:val="hybridMultilevel"/>
    <w:tmpl w:val="6B202C92"/>
    <w:lvl w:ilvl="0" w:tplc="502E8CCA">
      <w:start w:val="1"/>
      <w:numFmt w:val="bullet"/>
      <w:lvlText w:val="•"/>
      <w:lvlJc w:val="left"/>
      <w:pPr>
        <w:tabs>
          <w:tab w:val="num" w:pos="720"/>
        </w:tabs>
        <w:ind w:left="720" w:hanging="360"/>
      </w:pPr>
      <w:rPr>
        <w:rFonts w:ascii="Times New Roman" w:hAnsi="Times New Roman" w:cs="Times New Roman" w:hint="default"/>
      </w:rPr>
    </w:lvl>
    <w:lvl w:ilvl="1" w:tplc="975651E0">
      <w:start w:val="1"/>
      <w:numFmt w:val="bullet"/>
      <w:lvlText w:val="•"/>
      <w:lvlJc w:val="left"/>
      <w:pPr>
        <w:tabs>
          <w:tab w:val="num" w:pos="1440"/>
        </w:tabs>
        <w:ind w:left="1440" w:hanging="360"/>
      </w:pPr>
      <w:rPr>
        <w:rFonts w:ascii="Times New Roman" w:hAnsi="Times New Roman" w:cs="Times New Roman" w:hint="default"/>
      </w:rPr>
    </w:lvl>
    <w:lvl w:ilvl="2" w:tplc="4D565A46">
      <w:start w:val="1"/>
      <w:numFmt w:val="bullet"/>
      <w:lvlText w:val="•"/>
      <w:lvlJc w:val="left"/>
      <w:pPr>
        <w:tabs>
          <w:tab w:val="num" w:pos="2160"/>
        </w:tabs>
        <w:ind w:left="2160" w:hanging="360"/>
      </w:pPr>
      <w:rPr>
        <w:rFonts w:ascii="Times New Roman" w:hAnsi="Times New Roman" w:cs="Times New Roman" w:hint="default"/>
      </w:rPr>
    </w:lvl>
    <w:lvl w:ilvl="3" w:tplc="B2723A14">
      <w:start w:val="1"/>
      <w:numFmt w:val="bullet"/>
      <w:lvlText w:val="•"/>
      <w:lvlJc w:val="left"/>
      <w:pPr>
        <w:tabs>
          <w:tab w:val="num" w:pos="2880"/>
        </w:tabs>
        <w:ind w:left="2880" w:hanging="360"/>
      </w:pPr>
      <w:rPr>
        <w:rFonts w:ascii="Times New Roman" w:hAnsi="Times New Roman" w:cs="Times New Roman" w:hint="default"/>
      </w:rPr>
    </w:lvl>
    <w:lvl w:ilvl="4" w:tplc="6F6055AE">
      <w:start w:val="1"/>
      <w:numFmt w:val="bullet"/>
      <w:lvlText w:val="•"/>
      <w:lvlJc w:val="left"/>
      <w:pPr>
        <w:tabs>
          <w:tab w:val="num" w:pos="3600"/>
        </w:tabs>
        <w:ind w:left="3600" w:hanging="360"/>
      </w:pPr>
      <w:rPr>
        <w:rFonts w:ascii="Times New Roman" w:hAnsi="Times New Roman" w:cs="Times New Roman" w:hint="default"/>
      </w:rPr>
    </w:lvl>
    <w:lvl w:ilvl="5" w:tplc="79F063E0">
      <w:start w:val="1"/>
      <w:numFmt w:val="bullet"/>
      <w:lvlText w:val="•"/>
      <w:lvlJc w:val="left"/>
      <w:pPr>
        <w:tabs>
          <w:tab w:val="num" w:pos="4320"/>
        </w:tabs>
        <w:ind w:left="4320" w:hanging="360"/>
      </w:pPr>
      <w:rPr>
        <w:rFonts w:ascii="Times New Roman" w:hAnsi="Times New Roman" w:cs="Times New Roman" w:hint="default"/>
      </w:rPr>
    </w:lvl>
    <w:lvl w:ilvl="6" w:tplc="1818A2E8">
      <w:start w:val="1"/>
      <w:numFmt w:val="bullet"/>
      <w:lvlText w:val="•"/>
      <w:lvlJc w:val="left"/>
      <w:pPr>
        <w:tabs>
          <w:tab w:val="num" w:pos="5040"/>
        </w:tabs>
        <w:ind w:left="5040" w:hanging="360"/>
      </w:pPr>
      <w:rPr>
        <w:rFonts w:ascii="Times New Roman" w:hAnsi="Times New Roman" w:cs="Times New Roman" w:hint="default"/>
      </w:rPr>
    </w:lvl>
    <w:lvl w:ilvl="7" w:tplc="317E2368">
      <w:start w:val="1"/>
      <w:numFmt w:val="bullet"/>
      <w:lvlText w:val="•"/>
      <w:lvlJc w:val="left"/>
      <w:pPr>
        <w:tabs>
          <w:tab w:val="num" w:pos="5760"/>
        </w:tabs>
        <w:ind w:left="5760" w:hanging="360"/>
      </w:pPr>
      <w:rPr>
        <w:rFonts w:ascii="Times New Roman" w:hAnsi="Times New Roman" w:cs="Times New Roman" w:hint="default"/>
      </w:rPr>
    </w:lvl>
    <w:lvl w:ilvl="8" w:tplc="B6324C64">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3F376382"/>
    <w:multiLevelType w:val="hybridMultilevel"/>
    <w:tmpl w:val="9B28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0425C0C"/>
    <w:multiLevelType w:val="hybridMultilevel"/>
    <w:tmpl w:val="EE6A1B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5633C90"/>
    <w:multiLevelType w:val="multilevel"/>
    <w:tmpl w:val="45633C90"/>
    <w:lvl w:ilvl="0">
      <w:start w:val="3"/>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5">
    <w:nsid w:val="47287BC8"/>
    <w:multiLevelType w:val="hybridMultilevel"/>
    <w:tmpl w:val="FF1A2CF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6">
    <w:nsid w:val="480778CB"/>
    <w:multiLevelType w:val="hybridMultilevel"/>
    <w:tmpl w:val="8D5EF7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9D40549"/>
    <w:multiLevelType w:val="hybridMultilevel"/>
    <w:tmpl w:val="2C6ED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000C3F"/>
    <w:multiLevelType w:val="hybridMultilevel"/>
    <w:tmpl w:val="852A2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B844928"/>
    <w:multiLevelType w:val="multilevel"/>
    <w:tmpl w:val="4B84492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4BAE0721"/>
    <w:multiLevelType w:val="hybridMultilevel"/>
    <w:tmpl w:val="667ABEB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DB973D1"/>
    <w:multiLevelType w:val="hybridMultilevel"/>
    <w:tmpl w:val="B7748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04401A9"/>
    <w:multiLevelType w:val="hybridMultilevel"/>
    <w:tmpl w:val="0C4627F8"/>
    <w:lvl w:ilvl="0" w:tplc="EDB4D84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3941DFF"/>
    <w:multiLevelType w:val="hybridMultilevel"/>
    <w:tmpl w:val="008650F8"/>
    <w:lvl w:ilvl="0" w:tplc="25E06AC4">
      <w:numFmt w:val="bullet"/>
      <w:lvlText w:val="•"/>
      <w:lvlJc w:val="left"/>
      <w:pPr>
        <w:ind w:left="1080" w:hanging="360"/>
      </w:pPr>
      <w:rPr>
        <w:rFonts w:ascii="MetaNormalLF-Roman" w:eastAsia="Calibri" w:hAnsi="MetaNormalLF-Roman" w:cs="MetaNormalLF-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43A7627"/>
    <w:multiLevelType w:val="hybridMultilevel"/>
    <w:tmpl w:val="F12235C2"/>
    <w:lvl w:ilvl="0" w:tplc="A6CA36E4">
      <w:start w:val="1"/>
      <w:numFmt w:val="bullet"/>
      <w:lvlText w:val=""/>
      <w:lvlJc w:val="left"/>
      <w:pPr>
        <w:tabs>
          <w:tab w:val="num" w:pos="720"/>
        </w:tabs>
        <w:ind w:left="720" w:hanging="360"/>
      </w:pPr>
      <w:rPr>
        <w:rFonts w:ascii="Wingdings" w:hAnsi="Wingdings"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45">
    <w:nsid w:val="568B5DD8"/>
    <w:multiLevelType w:val="multilevel"/>
    <w:tmpl w:val="90F0E402"/>
    <w:lvl w:ilvl="0">
      <w:start w:val="1"/>
      <w:numFmt w:val="decimal"/>
      <w:lvlText w:val="%1)"/>
      <w:lvlJc w:val="left"/>
      <w:pPr>
        <w:ind w:left="360" w:hanging="360"/>
      </w:pPr>
      <w:rPr>
        <w:b w:val="0"/>
        <w:vertAlign w:val="baseline"/>
      </w:rPr>
    </w:lvl>
    <w:lvl w:ilvl="1" w:tentative="1">
      <w:start w:val="1"/>
      <w:numFmt w:val="lowerLetter"/>
      <w:lvlText w:val="%2)"/>
      <w:lvlJc w:val="left"/>
      <w:pPr>
        <w:ind w:left="720" w:hanging="360"/>
      </w:pPr>
    </w:lvl>
    <w:lvl w:ilvl="2" w:tentative="1">
      <w:start w:val="1"/>
      <w:numFmt w:val="lowerRoman"/>
      <w:lvlText w:val="%3)"/>
      <w:lvlJc w:val="left"/>
      <w:pPr>
        <w:ind w:left="1080" w:hanging="360"/>
      </w:pPr>
    </w:lvl>
    <w:lvl w:ilvl="3" w:tentative="1">
      <w:start w:val="1"/>
      <w:numFmt w:val="decimal"/>
      <w:lvlText w:val="(%4)"/>
      <w:lvlJc w:val="left"/>
      <w:pPr>
        <w:ind w:left="1440" w:hanging="360"/>
      </w:pPr>
    </w:lvl>
    <w:lvl w:ilvl="4" w:tentative="1">
      <w:start w:val="1"/>
      <w:numFmt w:val="lowerLetter"/>
      <w:lvlText w:val="(%5)"/>
      <w:lvlJc w:val="left"/>
      <w:pPr>
        <w:ind w:left="1800" w:hanging="360"/>
      </w:pPr>
    </w:lvl>
    <w:lvl w:ilvl="5" w:tentative="1">
      <w:start w:val="1"/>
      <w:numFmt w:val="lowerRoman"/>
      <w:lvlText w:val="(%6)"/>
      <w:lvlJc w:val="left"/>
      <w:pPr>
        <w:ind w:left="2160" w:hanging="360"/>
      </w:pPr>
    </w:lvl>
    <w:lvl w:ilvl="6" w:tentative="1">
      <w:start w:val="1"/>
      <w:numFmt w:val="decimal"/>
      <w:lvlText w:val="%7."/>
      <w:lvlJc w:val="left"/>
      <w:pPr>
        <w:ind w:left="2520" w:hanging="360"/>
      </w:pPr>
    </w:lvl>
    <w:lvl w:ilvl="7" w:tentative="1">
      <w:start w:val="1"/>
      <w:numFmt w:val="lowerLetter"/>
      <w:lvlText w:val="%8."/>
      <w:lvlJc w:val="left"/>
      <w:pPr>
        <w:ind w:left="2880" w:hanging="360"/>
      </w:pPr>
    </w:lvl>
    <w:lvl w:ilvl="8" w:tentative="1">
      <w:start w:val="1"/>
      <w:numFmt w:val="lowerRoman"/>
      <w:lvlText w:val="%9."/>
      <w:lvlJc w:val="left"/>
      <w:pPr>
        <w:ind w:left="3240" w:hanging="360"/>
      </w:pPr>
    </w:lvl>
  </w:abstractNum>
  <w:abstractNum w:abstractNumId="46">
    <w:nsid w:val="58312211"/>
    <w:multiLevelType w:val="hybridMultilevel"/>
    <w:tmpl w:val="36E6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A757404"/>
    <w:multiLevelType w:val="hybridMultilevel"/>
    <w:tmpl w:val="3CF6F4CA"/>
    <w:lvl w:ilvl="0" w:tplc="B180F1CC">
      <w:start w:val="1"/>
      <w:numFmt w:val="bullet"/>
      <w:lvlText w:val="•"/>
      <w:lvlJc w:val="left"/>
      <w:pPr>
        <w:tabs>
          <w:tab w:val="num" w:pos="720"/>
        </w:tabs>
        <w:ind w:left="720" w:hanging="360"/>
      </w:pPr>
      <w:rPr>
        <w:rFonts w:ascii="Arial" w:hAnsi="Arial" w:cs="Times New Roman" w:hint="default"/>
      </w:rPr>
    </w:lvl>
    <w:lvl w:ilvl="1" w:tplc="D6F2B9BA">
      <w:start w:val="1"/>
      <w:numFmt w:val="bullet"/>
      <w:lvlText w:val="•"/>
      <w:lvlJc w:val="left"/>
      <w:pPr>
        <w:tabs>
          <w:tab w:val="num" w:pos="1440"/>
        </w:tabs>
        <w:ind w:left="1440" w:hanging="360"/>
      </w:pPr>
      <w:rPr>
        <w:rFonts w:ascii="Arial" w:hAnsi="Arial" w:cs="Times New Roman" w:hint="default"/>
      </w:rPr>
    </w:lvl>
    <w:lvl w:ilvl="2" w:tplc="92F43376">
      <w:start w:val="1"/>
      <w:numFmt w:val="bullet"/>
      <w:lvlText w:val="•"/>
      <w:lvlJc w:val="left"/>
      <w:pPr>
        <w:tabs>
          <w:tab w:val="num" w:pos="2160"/>
        </w:tabs>
        <w:ind w:left="2160" w:hanging="360"/>
      </w:pPr>
      <w:rPr>
        <w:rFonts w:ascii="Arial" w:hAnsi="Arial" w:cs="Times New Roman" w:hint="default"/>
      </w:rPr>
    </w:lvl>
    <w:lvl w:ilvl="3" w:tplc="B768AF84">
      <w:start w:val="1"/>
      <w:numFmt w:val="bullet"/>
      <w:lvlText w:val="•"/>
      <w:lvlJc w:val="left"/>
      <w:pPr>
        <w:tabs>
          <w:tab w:val="num" w:pos="2880"/>
        </w:tabs>
        <w:ind w:left="2880" w:hanging="360"/>
      </w:pPr>
      <w:rPr>
        <w:rFonts w:ascii="Arial" w:hAnsi="Arial" w:cs="Times New Roman" w:hint="default"/>
      </w:rPr>
    </w:lvl>
    <w:lvl w:ilvl="4" w:tplc="F4A60684">
      <w:start w:val="1"/>
      <w:numFmt w:val="bullet"/>
      <w:lvlText w:val="•"/>
      <w:lvlJc w:val="left"/>
      <w:pPr>
        <w:tabs>
          <w:tab w:val="num" w:pos="3600"/>
        </w:tabs>
        <w:ind w:left="3600" w:hanging="360"/>
      </w:pPr>
      <w:rPr>
        <w:rFonts w:ascii="Arial" w:hAnsi="Arial" w:cs="Times New Roman" w:hint="default"/>
      </w:rPr>
    </w:lvl>
    <w:lvl w:ilvl="5" w:tplc="720CBA84">
      <w:start w:val="1"/>
      <w:numFmt w:val="bullet"/>
      <w:lvlText w:val="•"/>
      <w:lvlJc w:val="left"/>
      <w:pPr>
        <w:tabs>
          <w:tab w:val="num" w:pos="4320"/>
        </w:tabs>
        <w:ind w:left="4320" w:hanging="360"/>
      </w:pPr>
      <w:rPr>
        <w:rFonts w:ascii="Arial" w:hAnsi="Arial" w:cs="Times New Roman" w:hint="default"/>
      </w:rPr>
    </w:lvl>
    <w:lvl w:ilvl="6" w:tplc="E96A28E0">
      <w:start w:val="1"/>
      <w:numFmt w:val="bullet"/>
      <w:lvlText w:val="•"/>
      <w:lvlJc w:val="left"/>
      <w:pPr>
        <w:tabs>
          <w:tab w:val="num" w:pos="5040"/>
        </w:tabs>
        <w:ind w:left="5040" w:hanging="360"/>
      </w:pPr>
      <w:rPr>
        <w:rFonts w:ascii="Arial" w:hAnsi="Arial" w:cs="Times New Roman" w:hint="default"/>
      </w:rPr>
    </w:lvl>
    <w:lvl w:ilvl="7" w:tplc="A6F6996C">
      <w:start w:val="1"/>
      <w:numFmt w:val="bullet"/>
      <w:lvlText w:val="•"/>
      <w:lvlJc w:val="left"/>
      <w:pPr>
        <w:tabs>
          <w:tab w:val="num" w:pos="5760"/>
        </w:tabs>
        <w:ind w:left="5760" w:hanging="360"/>
      </w:pPr>
      <w:rPr>
        <w:rFonts w:ascii="Arial" w:hAnsi="Arial" w:cs="Times New Roman" w:hint="default"/>
      </w:rPr>
    </w:lvl>
    <w:lvl w:ilvl="8" w:tplc="5336CDB6">
      <w:start w:val="1"/>
      <w:numFmt w:val="bullet"/>
      <w:lvlText w:val="•"/>
      <w:lvlJc w:val="left"/>
      <w:pPr>
        <w:tabs>
          <w:tab w:val="num" w:pos="6480"/>
        </w:tabs>
        <w:ind w:left="6480" w:hanging="360"/>
      </w:pPr>
      <w:rPr>
        <w:rFonts w:ascii="Arial" w:hAnsi="Arial" w:cs="Times New Roman" w:hint="default"/>
      </w:rPr>
    </w:lvl>
  </w:abstractNum>
  <w:abstractNum w:abstractNumId="48">
    <w:nsid w:val="5BD0083C"/>
    <w:multiLevelType w:val="hybridMultilevel"/>
    <w:tmpl w:val="BFF0125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9">
    <w:nsid w:val="5D50006F"/>
    <w:multiLevelType w:val="hybridMultilevel"/>
    <w:tmpl w:val="8C3C7E4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5DD86F87"/>
    <w:multiLevelType w:val="hybridMultilevel"/>
    <w:tmpl w:val="A406FB5E"/>
    <w:lvl w:ilvl="0" w:tplc="E494A748">
      <w:start w:val="1"/>
      <w:numFmt w:val="bullet"/>
      <w:lvlText w:val="•"/>
      <w:lvlJc w:val="left"/>
      <w:pPr>
        <w:tabs>
          <w:tab w:val="num" w:pos="720"/>
        </w:tabs>
        <w:ind w:left="720" w:hanging="360"/>
      </w:pPr>
      <w:rPr>
        <w:rFonts w:ascii="Times New Roman" w:hAnsi="Times New Roman" w:cs="Times New Roman" w:hint="default"/>
      </w:rPr>
    </w:lvl>
    <w:lvl w:ilvl="1" w:tplc="26F87414">
      <w:start w:val="1"/>
      <w:numFmt w:val="bullet"/>
      <w:lvlText w:val="•"/>
      <w:lvlJc w:val="left"/>
      <w:pPr>
        <w:tabs>
          <w:tab w:val="num" w:pos="1440"/>
        </w:tabs>
        <w:ind w:left="1440" w:hanging="360"/>
      </w:pPr>
      <w:rPr>
        <w:rFonts w:ascii="Times New Roman" w:hAnsi="Times New Roman" w:cs="Times New Roman" w:hint="default"/>
      </w:rPr>
    </w:lvl>
    <w:lvl w:ilvl="2" w:tplc="9ECA1332">
      <w:start w:val="1"/>
      <w:numFmt w:val="bullet"/>
      <w:lvlText w:val="•"/>
      <w:lvlJc w:val="left"/>
      <w:pPr>
        <w:tabs>
          <w:tab w:val="num" w:pos="2160"/>
        </w:tabs>
        <w:ind w:left="2160" w:hanging="360"/>
      </w:pPr>
      <w:rPr>
        <w:rFonts w:ascii="Times New Roman" w:hAnsi="Times New Roman" w:cs="Times New Roman" w:hint="default"/>
      </w:rPr>
    </w:lvl>
    <w:lvl w:ilvl="3" w:tplc="EBD28D4E">
      <w:start w:val="1"/>
      <w:numFmt w:val="bullet"/>
      <w:lvlText w:val="•"/>
      <w:lvlJc w:val="left"/>
      <w:pPr>
        <w:tabs>
          <w:tab w:val="num" w:pos="2880"/>
        </w:tabs>
        <w:ind w:left="2880" w:hanging="360"/>
      </w:pPr>
      <w:rPr>
        <w:rFonts w:ascii="Times New Roman" w:hAnsi="Times New Roman" w:cs="Times New Roman" w:hint="default"/>
      </w:rPr>
    </w:lvl>
    <w:lvl w:ilvl="4" w:tplc="9252F7CC">
      <w:start w:val="1"/>
      <w:numFmt w:val="bullet"/>
      <w:lvlText w:val="•"/>
      <w:lvlJc w:val="left"/>
      <w:pPr>
        <w:tabs>
          <w:tab w:val="num" w:pos="3600"/>
        </w:tabs>
        <w:ind w:left="3600" w:hanging="360"/>
      </w:pPr>
      <w:rPr>
        <w:rFonts w:ascii="Times New Roman" w:hAnsi="Times New Roman" w:cs="Times New Roman" w:hint="default"/>
      </w:rPr>
    </w:lvl>
    <w:lvl w:ilvl="5" w:tplc="ED045FE4">
      <w:start w:val="1"/>
      <w:numFmt w:val="bullet"/>
      <w:lvlText w:val="•"/>
      <w:lvlJc w:val="left"/>
      <w:pPr>
        <w:tabs>
          <w:tab w:val="num" w:pos="4320"/>
        </w:tabs>
        <w:ind w:left="4320" w:hanging="360"/>
      </w:pPr>
      <w:rPr>
        <w:rFonts w:ascii="Times New Roman" w:hAnsi="Times New Roman" w:cs="Times New Roman" w:hint="default"/>
      </w:rPr>
    </w:lvl>
    <w:lvl w:ilvl="6" w:tplc="0C22C79E">
      <w:start w:val="1"/>
      <w:numFmt w:val="bullet"/>
      <w:lvlText w:val="•"/>
      <w:lvlJc w:val="left"/>
      <w:pPr>
        <w:tabs>
          <w:tab w:val="num" w:pos="5040"/>
        </w:tabs>
        <w:ind w:left="5040" w:hanging="360"/>
      </w:pPr>
      <w:rPr>
        <w:rFonts w:ascii="Times New Roman" w:hAnsi="Times New Roman" w:cs="Times New Roman" w:hint="default"/>
      </w:rPr>
    </w:lvl>
    <w:lvl w:ilvl="7" w:tplc="B396F910">
      <w:start w:val="1"/>
      <w:numFmt w:val="bullet"/>
      <w:lvlText w:val="•"/>
      <w:lvlJc w:val="left"/>
      <w:pPr>
        <w:tabs>
          <w:tab w:val="num" w:pos="5760"/>
        </w:tabs>
        <w:ind w:left="5760" w:hanging="360"/>
      </w:pPr>
      <w:rPr>
        <w:rFonts w:ascii="Times New Roman" w:hAnsi="Times New Roman" w:cs="Times New Roman" w:hint="default"/>
      </w:rPr>
    </w:lvl>
    <w:lvl w:ilvl="8" w:tplc="756630FE">
      <w:start w:val="1"/>
      <w:numFmt w:val="bullet"/>
      <w:lvlText w:val="•"/>
      <w:lvlJc w:val="left"/>
      <w:pPr>
        <w:tabs>
          <w:tab w:val="num" w:pos="6480"/>
        </w:tabs>
        <w:ind w:left="6480" w:hanging="360"/>
      </w:pPr>
      <w:rPr>
        <w:rFonts w:ascii="Times New Roman" w:hAnsi="Times New Roman" w:cs="Times New Roman" w:hint="default"/>
      </w:rPr>
    </w:lvl>
  </w:abstractNum>
  <w:abstractNum w:abstractNumId="51">
    <w:nsid w:val="61857A7C"/>
    <w:multiLevelType w:val="multilevel"/>
    <w:tmpl w:val="0660035A"/>
    <w:lvl w:ilvl="0">
      <w:start w:val="1"/>
      <w:numFmt w:val="decimal"/>
      <w:lvlText w:val="%1."/>
      <w:lvlJc w:val="left"/>
      <w:pPr>
        <w:ind w:left="720" w:hanging="360"/>
      </w:pPr>
      <w:rPr>
        <w:color w:val="000000"/>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52">
    <w:nsid w:val="673C3C0B"/>
    <w:multiLevelType w:val="hybridMultilevel"/>
    <w:tmpl w:val="8364FF2A"/>
    <w:lvl w:ilvl="0" w:tplc="7F96FD00">
      <w:start w:val="1"/>
      <w:numFmt w:val="bullet"/>
      <w:lvlText w:val=""/>
      <w:lvlJc w:val="left"/>
      <w:pPr>
        <w:tabs>
          <w:tab w:val="num" w:pos="720"/>
        </w:tabs>
        <w:ind w:left="720" w:hanging="360"/>
      </w:pPr>
      <w:rPr>
        <w:rFonts w:ascii="Wingdings" w:hAnsi="Wingdings" w:hint="default"/>
      </w:rPr>
    </w:lvl>
    <w:lvl w:ilvl="1" w:tplc="A426BCB4">
      <w:start w:val="1"/>
      <w:numFmt w:val="bullet"/>
      <w:lvlText w:val=""/>
      <w:lvlJc w:val="left"/>
      <w:pPr>
        <w:tabs>
          <w:tab w:val="num" w:pos="1440"/>
        </w:tabs>
        <w:ind w:left="1440" w:hanging="360"/>
      </w:pPr>
      <w:rPr>
        <w:rFonts w:ascii="Wingdings" w:hAnsi="Wingdings" w:hint="default"/>
      </w:rPr>
    </w:lvl>
    <w:lvl w:ilvl="2" w:tplc="CE62FC5E">
      <w:start w:val="1"/>
      <w:numFmt w:val="bullet"/>
      <w:lvlText w:val=""/>
      <w:lvlJc w:val="left"/>
      <w:pPr>
        <w:tabs>
          <w:tab w:val="num" w:pos="2160"/>
        </w:tabs>
        <w:ind w:left="2160" w:hanging="360"/>
      </w:pPr>
      <w:rPr>
        <w:rFonts w:ascii="Wingdings" w:hAnsi="Wingdings" w:hint="default"/>
      </w:rPr>
    </w:lvl>
    <w:lvl w:ilvl="3" w:tplc="493C1966">
      <w:start w:val="1"/>
      <w:numFmt w:val="bullet"/>
      <w:lvlText w:val=""/>
      <w:lvlJc w:val="left"/>
      <w:pPr>
        <w:tabs>
          <w:tab w:val="num" w:pos="2880"/>
        </w:tabs>
        <w:ind w:left="2880" w:hanging="360"/>
      </w:pPr>
      <w:rPr>
        <w:rFonts w:ascii="Wingdings" w:hAnsi="Wingdings" w:hint="default"/>
      </w:rPr>
    </w:lvl>
    <w:lvl w:ilvl="4" w:tplc="DEC6F680">
      <w:start w:val="1"/>
      <w:numFmt w:val="bullet"/>
      <w:lvlText w:val=""/>
      <w:lvlJc w:val="left"/>
      <w:pPr>
        <w:tabs>
          <w:tab w:val="num" w:pos="3600"/>
        </w:tabs>
        <w:ind w:left="3600" w:hanging="360"/>
      </w:pPr>
      <w:rPr>
        <w:rFonts w:ascii="Wingdings" w:hAnsi="Wingdings" w:hint="default"/>
      </w:rPr>
    </w:lvl>
    <w:lvl w:ilvl="5" w:tplc="4A807EC6">
      <w:start w:val="1"/>
      <w:numFmt w:val="bullet"/>
      <w:lvlText w:val=""/>
      <w:lvlJc w:val="left"/>
      <w:pPr>
        <w:tabs>
          <w:tab w:val="num" w:pos="4320"/>
        </w:tabs>
        <w:ind w:left="4320" w:hanging="360"/>
      </w:pPr>
      <w:rPr>
        <w:rFonts w:ascii="Wingdings" w:hAnsi="Wingdings" w:hint="default"/>
      </w:rPr>
    </w:lvl>
    <w:lvl w:ilvl="6" w:tplc="EDE8A3F4">
      <w:start w:val="1"/>
      <w:numFmt w:val="bullet"/>
      <w:lvlText w:val=""/>
      <w:lvlJc w:val="left"/>
      <w:pPr>
        <w:tabs>
          <w:tab w:val="num" w:pos="5040"/>
        </w:tabs>
        <w:ind w:left="5040" w:hanging="360"/>
      </w:pPr>
      <w:rPr>
        <w:rFonts w:ascii="Wingdings" w:hAnsi="Wingdings" w:hint="default"/>
      </w:rPr>
    </w:lvl>
    <w:lvl w:ilvl="7" w:tplc="6BB6AF4A">
      <w:start w:val="1"/>
      <w:numFmt w:val="bullet"/>
      <w:lvlText w:val=""/>
      <w:lvlJc w:val="left"/>
      <w:pPr>
        <w:tabs>
          <w:tab w:val="num" w:pos="5760"/>
        </w:tabs>
        <w:ind w:left="5760" w:hanging="360"/>
      </w:pPr>
      <w:rPr>
        <w:rFonts w:ascii="Wingdings" w:hAnsi="Wingdings" w:hint="default"/>
      </w:rPr>
    </w:lvl>
    <w:lvl w:ilvl="8" w:tplc="5B9CF41C">
      <w:start w:val="1"/>
      <w:numFmt w:val="bullet"/>
      <w:lvlText w:val=""/>
      <w:lvlJc w:val="left"/>
      <w:pPr>
        <w:tabs>
          <w:tab w:val="num" w:pos="6480"/>
        </w:tabs>
        <w:ind w:left="6480" w:hanging="360"/>
      </w:pPr>
      <w:rPr>
        <w:rFonts w:ascii="Wingdings" w:hAnsi="Wingdings" w:hint="default"/>
      </w:rPr>
    </w:lvl>
  </w:abstractNum>
  <w:abstractNum w:abstractNumId="53">
    <w:nsid w:val="69E94B51"/>
    <w:multiLevelType w:val="hybridMultilevel"/>
    <w:tmpl w:val="6908EBF4"/>
    <w:lvl w:ilvl="0" w:tplc="83C0E1D0">
      <w:start w:val="1"/>
      <w:numFmt w:val="bullet"/>
      <w:lvlText w:val=""/>
      <w:lvlJc w:val="left"/>
      <w:pPr>
        <w:tabs>
          <w:tab w:val="num" w:pos="720"/>
        </w:tabs>
        <w:ind w:left="720" w:hanging="360"/>
      </w:pPr>
      <w:rPr>
        <w:rFonts w:ascii="Wingdings" w:hAnsi="Wingdings" w:hint="default"/>
      </w:rPr>
    </w:lvl>
    <w:lvl w:ilvl="1" w:tplc="9FF0558E">
      <w:start w:val="1"/>
      <w:numFmt w:val="bullet"/>
      <w:lvlText w:val=""/>
      <w:lvlJc w:val="left"/>
      <w:pPr>
        <w:tabs>
          <w:tab w:val="num" w:pos="1440"/>
        </w:tabs>
        <w:ind w:left="1440" w:hanging="360"/>
      </w:pPr>
      <w:rPr>
        <w:rFonts w:ascii="Wingdings" w:hAnsi="Wingdings" w:hint="default"/>
      </w:rPr>
    </w:lvl>
    <w:lvl w:ilvl="2" w:tplc="B8146D4E">
      <w:start w:val="1"/>
      <w:numFmt w:val="bullet"/>
      <w:lvlText w:val=""/>
      <w:lvlJc w:val="left"/>
      <w:pPr>
        <w:tabs>
          <w:tab w:val="num" w:pos="2160"/>
        </w:tabs>
        <w:ind w:left="2160" w:hanging="360"/>
      </w:pPr>
      <w:rPr>
        <w:rFonts w:ascii="Wingdings" w:hAnsi="Wingdings" w:hint="default"/>
      </w:rPr>
    </w:lvl>
    <w:lvl w:ilvl="3" w:tplc="DEA855B8">
      <w:start w:val="1"/>
      <w:numFmt w:val="bullet"/>
      <w:lvlText w:val=""/>
      <w:lvlJc w:val="left"/>
      <w:pPr>
        <w:tabs>
          <w:tab w:val="num" w:pos="2880"/>
        </w:tabs>
        <w:ind w:left="2880" w:hanging="360"/>
      </w:pPr>
      <w:rPr>
        <w:rFonts w:ascii="Wingdings" w:hAnsi="Wingdings" w:hint="default"/>
      </w:rPr>
    </w:lvl>
    <w:lvl w:ilvl="4" w:tplc="E9ECBE74">
      <w:start w:val="1"/>
      <w:numFmt w:val="bullet"/>
      <w:lvlText w:val=""/>
      <w:lvlJc w:val="left"/>
      <w:pPr>
        <w:tabs>
          <w:tab w:val="num" w:pos="3600"/>
        </w:tabs>
        <w:ind w:left="3600" w:hanging="360"/>
      </w:pPr>
      <w:rPr>
        <w:rFonts w:ascii="Wingdings" w:hAnsi="Wingdings" w:hint="default"/>
      </w:rPr>
    </w:lvl>
    <w:lvl w:ilvl="5" w:tplc="0C0EB092">
      <w:start w:val="1"/>
      <w:numFmt w:val="bullet"/>
      <w:lvlText w:val=""/>
      <w:lvlJc w:val="left"/>
      <w:pPr>
        <w:tabs>
          <w:tab w:val="num" w:pos="4320"/>
        </w:tabs>
        <w:ind w:left="4320" w:hanging="360"/>
      </w:pPr>
      <w:rPr>
        <w:rFonts w:ascii="Wingdings" w:hAnsi="Wingdings" w:hint="default"/>
      </w:rPr>
    </w:lvl>
    <w:lvl w:ilvl="6" w:tplc="72A8222A">
      <w:start w:val="1"/>
      <w:numFmt w:val="bullet"/>
      <w:lvlText w:val=""/>
      <w:lvlJc w:val="left"/>
      <w:pPr>
        <w:tabs>
          <w:tab w:val="num" w:pos="5040"/>
        </w:tabs>
        <w:ind w:left="5040" w:hanging="360"/>
      </w:pPr>
      <w:rPr>
        <w:rFonts w:ascii="Wingdings" w:hAnsi="Wingdings" w:hint="default"/>
      </w:rPr>
    </w:lvl>
    <w:lvl w:ilvl="7" w:tplc="18EC6836">
      <w:start w:val="1"/>
      <w:numFmt w:val="bullet"/>
      <w:lvlText w:val=""/>
      <w:lvlJc w:val="left"/>
      <w:pPr>
        <w:tabs>
          <w:tab w:val="num" w:pos="5760"/>
        </w:tabs>
        <w:ind w:left="5760" w:hanging="360"/>
      </w:pPr>
      <w:rPr>
        <w:rFonts w:ascii="Wingdings" w:hAnsi="Wingdings" w:hint="default"/>
      </w:rPr>
    </w:lvl>
    <w:lvl w:ilvl="8" w:tplc="6C845E22">
      <w:start w:val="1"/>
      <w:numFmt w:val="bullet"/>
      <w:lvlText w:val=""/>
      <w:lvlJc w:val="left"/>
      <w:pPr>
        <w:tabs>
          <w:tab w:val="num" w:pos="6480"/>
        </w:tabs>
        <w:ind w:left="6480" w:hanging="360"/>
      </w:pPr>
      <w:rPr>
        <w:rFonts w:ascii="Wingdings" w:hAnsi="Wingdings" w:hint="default"/>
      </w:rPr>
    </w:lvl>
  </w:abstractNum>
  <w:abstractNum w:abstractNumId="54">
    <w:nsid w:val="6A3408FB"/>
    <w:multiLevelType w:val="hybridMultilevel"/>
    <w:tmpl w:val="1F48962A"/>
    <w:lvl w:ilvl="0" w:tplc="380471B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5">
    <w:nsid w:val="6D651A4C"/>
    <w:multiLevelType w:val="hybridMultilevel"/>
    <w:tmpl w:val="0BF2A288"/>
    <w:lvl w:ilvl="0" w:tplc="0B7C0B3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6">
    <w:nsid w:val="6F195A97"/>
    <w:multiLevelType w:val="hybridMultilevel"/>
    <w:tmpl w:val="D1648C16"/>
    <w:lvl w:ilvl="0" w:tplc="E6F4A9AA">
      <w:start w:val="1"/>
      <w:numFmt w:val="lowerRoman"/>
      <w:lvlText w:val="(%1)"/>
      <w:lvlJc w:val="right"/>
      <w:pPr>
        <w:ind w:left="805" w:hanging="360"/>
      </w:pPr>
      <w:rPr>
        <w:rFonts w:hint="default"/>
        <w:b w:val="0"/>
        <w:bCs/>
        <w:color w:val="auto"/>
        <w:sz w:val="24"/>
        <w:szCs w:val="24"/>
      </w:rPr>
    </w:lvl>
    <w:lvl w:ilvl="1" w:tplc="231E7E0C">
      <w:start w:val="1"/>
      <w:numFmt w:val="decimal"/>
      <w:lvlText w:val="%2."/>
      <w:lvlJc w:val="left"/>
      <w:pPr>
        <w:ind w:left="1460" w:hanging="360"/>
      </w:pPr>
      <w:rPr>
        <w:rFonts w:hint="default"/>
      </w:rPr>
    </w:lvl>
    <w:lvl w:ilvl="2" w:tplc="4009001B" w:tentative="1">
      <w:start w:val="1"/>
      <w:numFmt w:val="lowerRoman"/>
      <w:lvlText w:val="%3."/>
      <w:lvlJc w:val="right"/>
      <w:pPr>
        <w:ind w:left="2180" w:hanging="180"/>
      </w:pPr>
    </w:lvl>
    <w:lvl w:ilvl="3" w:tplc="4009000F" w:tentative="1">
      <w:start w:val="1"/>
      <w:numFmt w:val="decimal"/>
      <w:lvlText w:val="%4."/>
      <w:lvlJc w:val="left"/>
      <w:pPr>
        <w:ind w:left="2900" w:hanging="360"/>
      </w:pPr>
    </w:lvl>
    <w:lvl w:ilvl="4" w:tplc="40090019" w:tentative="1">
      <w:start w:val="1"/>
      <w:numFmt w:val="lowerLetter"/>
      <w:lvlText w:val="%5."/>
      <w:lvlJc w:val="left"/>
      <w:pPr>
        <w:ind w:left="3620" w:hanging="360"/>
      </w:pPr>
    </w:lvl>
    <w:lvl w:ilvl="5" w:tplc="4009001B" w:tentative="1">
      <w:start w:val="1"/>
      <w:numFmt w:val="lowerRoman"/>
      <w:lvlText w:val="%6."/>
      <w:lvlJc w:val="right"/>
      <w:pPr>
        <w:ind w:left="4340" w:hanging="180"/>
      </w:pPr>
    </w:lvl>
    <w:lvl w:ilvl="6" w:tplc="4009000F" w:tentative="1">
      <w:start w:val="1"/>
      <w:numFmt w:val="decimal"/>
      <w:lvlText w:val="%7."/>
      <w:lvlJc w:val="left"/>
      <w:pPr>
        <w:ind w:left="5060" w:hanging="360"/>
      </w:pPr>
    </w:lvl>
    <w:lvl w:ilvl="7" w:tplc="40090019" w:tentative="1">
      <w:start w:val="1"/>
      <w:numFmt w:val="lowerLetter"/>
      <w:lvlText w:val="%8."/>
      <w:lvlJc w:val="left"/>
      <w:pPr>
        <w:ind w:left="5780" w:hanging="360"/>
      </w:pPr>
    </w:lvl>
    <w:lvl w:ilvl="8" w:tplc="4009001B" w:tentative="1">
      <w:start w:val="1"/>
      <w:numFmt w:val="lowerRoman"/>
      <w:lvlText w:val="%9."/>
      <w:lvlJc w:val="right"/>
      <w:pPr>
        <w:ind w:left="6500" w:hanging="180"/>
      </w:pPr>
    </w:lvl>
  </w:abstractNum>
  <w:abstractNum w:abstractNumId="57">
    <w:nsid w:val="6F2401BF"/>
    <w:multiLevelType w:val="hybridMultilevel"/>
    <w:tmpl w:val="78AA8ED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8">
    <w:nsid w:val="6FC5294D"/>
    <w:multiLevelType w:val="hybridMultilevel"/>
    <w:tmpl w:val="787239EA"/>
    <w:lvl w:ilvl="0" w:tplc="416AFA62">
      <w:start w:val="1"/>
      <w:numFmt w:val="bullet"/>
      <w:lvlText w:val=""/>
      <w:lvlJc w:val="left"/>
      <w:pPr>
        <w:tabs>
          <w:tab w:val="num" w:pos="720"/>
        </w:tabs>
        <w:ind w:left="720" w:hanging="360"/>
      </w:pPr>
      <w:rPr>
        <w:rFonts w:ascii="Wingdings" w:hAnsi="Wingdings" w:hint="default"/>
      </w:rPr>
    </w:lvl>
    <w:lvl w:ilvl="1" w:tplc="2BA48AAA">
      <w:start w:val="1"/>
      <w:numFmt w:val="bullet"/>
      <w:lvlText w:val=""/>
      <w:lvlJc w:val="left"/>
      <w:pPr>
        <w:tabs>
          <w:tab w:val="num" w:pos="1440"/>
        </w:tabs>
        <w:ind w:left="1440" w:hanging="360"/>
      </w:pPr>
      <w:rPr>
        <w:rFonts w:ascii="Wingdings" w:hAnsi="Wingdings" w:hint="default"/>
      </w:rPr>
    </w:lvl>
    <w:lvl w:ilvl="2" w:tplc="FE34BCCC">
      <w:start w:val="1"/>
      <w:numFmt w:val="bullet"/>
      <w:lvlText w:val=""/>
      <w:lvlJc w:val="left"/>
      <w:pPr>
        <w:tabs>
          <w:tab w:val="num" w:pos="2160"/>
        </w:tabs>
        <w:ind w:left="2160" w:hanging="360"/>
      </w:pPr>
      <w:rPr>
        <w:rFonts w:ascii="Wingdings" w:hAnsi="Wingdings" w:hint="default"/>
      </w:rPr>
    </w:lvl>
    <w:lvl w:ilvl="3" w:tplc="5486FF56">
      <w:start w:val="1"/>
      <w:numFmt w:val="bullet"/>
      <w:lvlText w:val=""/>
      <w:lvlJc w:val="left"/>
      <w:pPr>
        <w:tabs>
          <w:tab w:val="num" w:pos="2880"/>
        </w:tabs>
        <w:ind w:left="2880" w:hanging="360"/>
      </w:pPr>
      <w:rPr>
        <w:rFonts w:ascii="Wingdings" w:hAnsi="Wingdings" w:hint="default"/>
      </w:rPr>
    </w:lvl>
    <w:lvl w:ilvl="4" w:tplc="25FCBB3C">
      <w:start w:val="1"/>
      <w:numFmt w:val="bullet"/>
      <w:lvlText w:val=""/>
      <w:lvlJc w:val="left"/>
      <w:pPr>
        <w:tabs>
          <w:tab w:val="num" w:pos="3600"/>
        </w:tabs>
        <w:ind w:left="3600" w:hanging="360"/>
      </w:pPr>
      <w:rPr>
        <w:rFonts w:ascii="Wingdings" w:hAnsi="Wingdings" w:hint="default"/>
      </w:rPr>
    </w:lvl>
    <w:lvl w:ilvl="5" w:tplc="674C4C3E">
      <w:start w:val="1"/>
      <w:numFmt w:val="bullet"/>
      <w:lvlText w:val=""/>
      <w:lvlJc w:val="left"/>
      <w:pPr>
        <w:tabs>
          <w:tab w:val="num" w:pos="4320"/>
        </w:tabs>
        <w:ind w:left="4320" w:hanging="360"/>
      </w:pPr>
      <w:rPr>
        <w:rFonts w:ascii="Wingdings" w:hAnsi="Wingdings" w:hint="default"/>
      </w:rPr>
    </w:lvl>
    <w:lvl w:ilvl="6" w:tplc="6C626354">
      <w:start w:val="1"/>
      <w:numFmt w:val="bullet"/>
      <w:lvlText w:val=""/>
      <w:lvlJc w:val="left"/>
      <w:pPr>
        <w:tabs>
          <w:tab w:val="num" w:pos="5040"/>
        </w:tabs>
        <w:ind w:left="5040" w:hanging="360"/>
      </w:pPr>
      <w:rPr>
        <w:rFonts w:ascii="Wingdings" w:hAnsi="Wingdings" w:hint="default"/>
      </w:rPr>
    </w:lvl>
    <w:lvl w:ilvl="7" w:tplc="294A7C02">
      <w:start w:val="1"/>
      <w:numFmt w:val="bullet"/>
      <w:lvlText w:val=""/>
      <w:lvlJc w:val="left"/>
      <w:pPr>
        <w:tabs>
          <w:tab w:val="num" w:pos="5760"/>
        </w:tabs>
        <w:ind w:left="5760" w:hanging="360"/>
      </w:pPr>
      <w:rPr>
        <w:rFonts w:ascii="Wingdings" w:hAnsi="Wingdings" w:hint="default"/>
      </w:rPr>
    </w:lvl>
    <w:lvl w:ilvl="8" w:tplc="FF90BBC0">
      <w:start w:val="1"/>
      <w:numFmt w:val="bullet"/>
      <w:lvlText w:val=""/>
      <w:lvlJc w:val="left"/>
      <w:pPr>
        <w:tabs>
          <w:tab w:val="num" w:pos="6480"/>
        </w:tabs>
        <w:ind w:left="6480" w:hanging="360"/>
      </w:pPr>
      <w:rPr>
        <w:rFonts w:ascii="Wingdings" w:hAnsi="Wingdings" w:hint="default"/>
      </w:rPr>
    </w:lvl>
  </w:abstractNum>
  <w:abstractNum w:abstractNumId="59">
    <w:nsid w:val="71731556"/>
    <w:multiLevelType w:val="hybridMultilevel"/>
    <w:tmpl w:val="72FE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76281DD4"/>
    <w:multiLevelType w:val="hybridMultilevel"/>
    <w:tmpl w:val="1EBED21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nsid w:val="76B02165"/>
    <w:multiLevelType w:val="hybridMultilevel"/>
    <w:tmpl w:val="B94AC80C"/>
    <w:lvl w:ilvl="0" w:tplc="00A4F5A4">
      <w:start w:val="1"/>
      <w:numFmt w:val="bullet"/>
      <w:lvlText w:val=""/>
      <w:lvlJc w:val="left"/>
      <w:pPr>
        <w:tabs>
          <w:tab w:val="num" w:pos="720"/>
        </w:tabs>
        <w:ind w:left="720" w:hanging="360"/>
      </w:pPr>
      <w:rPr>
        <w:rFonts w:ascii="Wingdings" w:hAnsi="Wingdings" w:hint="default"/>
      </w:rPr>
    </w:lvl>
    <w:lvl w:ilvl="1" w:tplc="5DF01C9C">
      <w:start w:val="1"/>
      <w:numFmt w:val="bullet"/>
      <w:lvlText w:val=""/>
      <w:lvlJc w:val="left"/>
      <w:pPr>
        <w:tabs>
          <w:tab w:val="num" w:pos="1440"/>
        </w:tabs>
        <w:ind w:left="1440" w:hanging="360"/>
      </w:pPr>
      <w:rPr>
        <w:rFonts w:ascii="Wingdings" w:hAnsi="Wingdings" w:hint="default"/>
      </w:rPr>
    </w:lvl>
    <w:lvl w:ilvl="2" w:tplc="112408D8">
      <w:start w:val="1"/>
      <w:numFmt w:val="bullet"/>
      <w:lvlText w:val=""/>
      <w:lvlJc w:val="left"/>
      <w:pPr>
        <w:tabs>
          <w:tab w:val="num" w:pos="2160"/>
        </w:tabs>
        <w:ind w:left="2160" w:hanging="360"/>
      </w:pPr>
      <w:rPr>
        <w:rFonts w:ascii="Wingdings" w:hAnsi="Wingdings" w:hint="default"/>
      </w:rPr>
    </w:lvl>
    <w:lvl w:ilvl="3" w:tplc="95705892">
      <w:start w:val="1"/>
      <w:numFmt w:val="bullet"/>
      <w:lvlText w:val=""/>
      <w:lvlJc w:val="left"/>
      <w:pPr>
        <w:tabs>
          <w:tab w:val="num" w:pos="2880"/>
        </w:tabs>
        <w:ind w:left="2880" w:hanging="360"/>
      </w:pPr>
      <w:rPr>
        <w:rFonts w:ascii="Wingdings" w:hAnsi="Wingdings" w:hint="default"/>
      </w:rPr>
    </w:lvl>
    <w:lvl w:ilvl="4" w:tplc="51AE0952">
      <w:start w:val="1"/>
      <w:numFmt w:val="bullet"/>
      <w:lvlText w:val=""/>
      <w:lvlJc w:val="left"/>
      <w:pPr>
        <w:tabs>
          <w:tab w:val="num" w:pos="3600"/>
        </w:tabs>
        <w:ind w:left="3600" w:hanging="360"/>
      </w:pPr>
      <w:rPr>
        <w:rFonts w:ascii="Wingdings" w:hAnsi="Wingdings" w:hint="default"/>
      </w:rPr>
    </w:lvl>
    <w:lvl w:ilvl="5" w:tplc="F07EA288">
      <w:start w:val="1"/>
      <w:numFmt w:val="bullet"/>
      <w:lvlText w:val=""/>
      <w:lvlJc w:val="left"/>
      <w:pPr>
        <w:tabs>
          <w:tab w:val="num" w:pos="4320"/>
        </w:tabs>
        <w:ind w:left="4320" w:hanging="360"/>
      </w:pPr>
      <w:rPr>
        <w:rFonts w:ascii="Wingdings" w:hAnsi="Wingdings" w:hint="default"/>
      </w:rPr>
    </w:lvl>
    <w:lvl w:ilvl="6" w:tplc="A4CCA9AA">
      <w:start w:val="1"/>
      <w:numFmt w:val="bullet"/>
      <w:lvlText w:val=""/>
      <w:lvlJc w:val="left"/>
      <w:pPr>
        <w:tabs>
          <w:tab w:val="num" w:pos="5040"/>
        </w:tabs>
        <w:ind w:left="5040" w:hanging="360"/>
      </w:pPr>
      <w:rPr>
        <w:rFonts w:ascii="Wingdings" w:hAnsi="Wingdings" w:hint="default"/>
      </w:rPr>
    </w:lvl>
    <w:lvl w:ilvl="7" w:tplc="71C645BA">
      <w:start w:val="1"/>
      <w:numFmt w:val="bullet"/>
      <w:lvlText w:val=""/>
      <w:lvlJc w:val="left"/>
      <w:pPr>
        <w:tabs>
          <w:tab w:val="num" w:pos="5760"/>
        </w:tabs>
        <w:ind w:left="5760" w:hanging="360"/>
      </w:pPr>
      <w:rPr>
        <w:rFonts w:ascii="Wingdings" w:hAnsi="Wingdings" w:hint="default"/>
      </w:rPr>
    </w:lvl>
    <w:lvl w:ilvl="8" w:tplc="588EC210">
      <w:start w:val="1"/>
      <w:numFmt w:val="bullet"/>
      <w:lvlText w:val=""/>
      <w:lvlJc w:val="left"/>
      <w:pPr>
        <w:tabs>
          <w:tab w:val="num" w:pos="6480"/>
        </w:tabs>
        <w:ind w:left="6480" w:hanging="360"/>
      </w:pPr>
      <w:rPr>
        <w:rFonts w:ascii="Wingdings" w:hAnsi="Wingdings" w:hint="default"/>
      </w:rPr>
    </w:lvl>
  </w:abstractNum>
  <w:abstractNum w:abstractNumId="62">
    <w:nsid w:val="77985C3F"/>
    <w:multiLevelType w:val="hybridMultilevel"/>
    <w:tmpl w:val="5A2238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7B41815"/>
    <w:multiLevelType w:val="hybridMultilevel"/>
    <w:tmpl w:val="31C6ECCC"/>
    <w:lvl w:ilvl="0" w:tplc="DBD05440">
      <w:start w:val="1"/>
      <w:numFmt w:val="bullet"/>
      <w:lvlText w:val="•"/>
      <w:lvlJc w:val="left"/>
      <w:pPr>
        <w:tabs>
          <w:tab w:val="num" w:pos="720"/>
        </w:tabs>
        <w:ind w:left="720" w:hanging="360"/>
      </w:pPr>
      <w:rPr>
        <w:rFonts w:ascii="Arial" w:hAnsi="Arial" w:cs="Times New Roman" w:hint="default"/>
      </w:rPr>
    </w:lvl>
    <w:lvl w:ilvl="1" w:tplc="B41C22E6">
      <w:start w:val="1"/>
      <w:numFmt w:val="bullet"/>
      <w:lvlText w:val="•"/>
      <w:lvlJc w:val="left"/>
      <w:pPr>
        <w:tabs>
          <w:tab w:val="num" w:pos="1440"/>
        </w:tabs>
        <w:ind w:left="1440" w:hanging="360"/>
      </w:pPr>
      <w:rPr>
        <w:rFonts w:ascii="Arial" w:hAnsi="Arial" w:cs="Times New Roman" w:hint="default"/>
      </w:rPr>
    </w:lvl>
    <w:lvl w:ilvl="2" w:tplc="496E5772">
      <w:start w:val="1"/>
      <w:numFmt w:val="bullet"/>
      <w:lvlText w:val="•"/>
      <w:lvlJc w:val="left"/>
      <w:pPr>
        <w:tabs>
          <w:tab w:val="num" w:pos="2160"/>
        </w:tabs>
        <w:ind w:left="2160" w:hanging="360"/>
      </w:pPr>
      <w:rPr>
        <w:rFonts w:ascii="Arial" w:hAnsi="Arial" w:cs="Times New Roman" w:hint="default"/>
      </w:rPr>
    </w:lvl>
    <w:lvl w:ilvl="3" w:tplc="31AE403A">
      <w:start w:val="1"/>
      <w:numFmt w:val="bullet"/>
      <w:lvlText w:val="•"/>
      <w:lvlJc w:val="left"/>
      <w:pPr>
        <w:tabs>
          <w:tab w:val="num" w:pos="2880"/>
        </w:tabs>
        <w:ind w:left="2880" w:hanging="360"/>
      </w:pPr>
      <w:rPr>
        <w:rFonts w:ascii="Arial" w:hAnsi="Arial" w:cs="Times New Roman" w:hint="default"/>
      </w:rPr>
    </w:lvl>
    <w:lvl w:ilvl="4" w:tplc="69D6A82A">
      <w:start w:val="1"/>
      <w:numFmt w:val="bullet"/>
      <w:lvlText w:val="•"/>
      <w:lvlJc w:val="left"/>
      <w:pPr>
        <w:tabs>
          <w:tab w:val="num" w:pos="3600"/>
        </w:tabs>
        <w:ind w:left="3600" w:hanging="360"/>
      </w:pPr>
      <w:rPr>
        <w:rFonts w:ascii="Arial" w:hAnsi="Arial" w:cs="Times New Roman" w:hint="default"/>
      </w:rPr>
    </w:lvl>
    <w:lvl w:ilvl="5" w:tplc="DE88B76E">
      <w:start w:val="1"/>
      <w:numFmt w:val="bullet"/>
      <w:lvlText w:val="•"/>
      <w:lvlJc w:val="left"/>
      <w:pPr>
        <w:tabs>
          <w:tab w:val="num" w:pos="4320"/>
        </w:tabs>
        <w:ind w:left="4320" w:hanging="360"/>
      </w:pPr>
      <w:rPr>
        <w:rFonts w:ascii="Arial" w:hAnsi="Arial" w:cs="Times New Roman" w:hint="default"/>
      </w:rPr>
    </w:lvl>
    <w:lvl w:ilvl="6" w:tplc="A57047D4">
      <w:start w:val="1"/>
      <w:numFmt w:val="bullet"/>
      <w:lvlText w:val="•"/>
      <w:lvlJc w:val="left"/>
      <w:pPr>
        <w:tabs>
          <w:tab w:val="num" w:pos="5040"/>
        </w:tabs>
        <w:ind w:left="5040" w:hanging="360"/>
      </w:pPr>
      <w:rPr>
        <w:rFonts w:ascii="Arial" w:hAnsi="Arial" w:cs="Times New Roman" w:hint="default"/>
      </w:rPr>
    </w:lvl>
    <w:lvl w:ilvl="7" w:tplc="EC341470">
      <w:start w:val="1"/>
      <w:numFmt w:val="bullet"/>
      <w:lvlText w:val="•"/>
      <w:lvlJc w:val="left"/>
      <w:pPr>
        <w:tabs>
          <w:tab w:val="num" w:pos="5760"/>
        </w:tabs>
        <w:ind w:left="5760" w:hanging="360"/>
      </w:pPr>
      <w:rPr>
        <w:rFonts w:ascii="Arial" w:hAnsi="Arial" w:cs="Times New Roman" w:hint="default"/>
      </w:rPr>
    </w:lvl>
    <w:lvl w:ilvl="8" w:tplc="4FB8AC60">
      <w:start w:val="1"/>
      <w:numFmt w:val="bullet"/>
      <w:lvlText w:val="•"/>
      <w:lvlJc w:val="left"/>
      <w:pPr>
        <w:tabs>
          <w:tab w:val="num" w:pos="6480"/>
        </w:tabs>
        <w:ind w:left="6480" w:hanging="360"/>
      </w:pPr>
      <w:rPr>
        <w:rFonts w:ascii="Arial" w:hAnsi="Arial" w:cs="Times New Roman" w:hint="default"/>
      </w:rPr>
    </w:lvl>
  </w:abstractNum>
  <w:abstractNum w:abstractNumId="64">
    <w:nsid w:val="798B1FFC"/>
    <w:multiLevelType w:val="multilevel"/>
    <w:tmpl w:val="8D847FA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5">
    <w:nsid w:val="7D7E1A0F"/>
    <w:multiLevelType w:val="hybridMultilevel"/>
    <w:tmpl w:val="D56622EC"/>
    <w:lvl w:ilvl="0" w:tplc="36084124">
      <w:start w:val="1"/>
      <w:numFmt w:val="bullet"/>
      <w:lvlText w:val=""/>
      <w:lvlJc w:val="left"/>
      <w:pPr>
        <w:tabs>
          <w:tab w:val="num" w:pos="720"/>
        </w:tabs>
        <w:ind w:left="720" w:hanging="360"/>
      </w:pPr>
      <w:rPr>
        <w:rFonts w:ascii="Wingdings" w:hAnsi="Wingdings" w:hint="default"/>
      </w:rPr>
    </w:lvl>
    <w:lvl w:ilvl="1" w:tplc="68B0BF1C">
      <w:start w:val="1"/>
      <w:numFmt w:val="bullet"/>
      <w:lvlText w:val=""/>
      <w:lvlJc w:val="left"/>
      <w:pPr>
        <w:tabs>
          <w:tab w:val="num" w:pos="1440"/>
        </w:tabs>
        <w:ind w:left="1440" w:hanging="360"/>
      </w:pPr>
      <w:rPr>
        <w:rFonts w:ascii="Wingdings" w:hAnsi="Wingdings" w:hint="default"/>
      </w:rPr>
    </w:lvl>
    <w:lvl w:ilvl="2" w:tplc="4F8C1F12">
      <w:start w:val="1"/>
      <w:numFmt w:val="bullet"/>
      <w:lvlText w:val=""/>
      <w:lvlJc w:val="left"/>
      <w:pPr>
        <w:tabs>
          <w:tab w:val="num" w:pos="2160"/>
        </w:tabs>
        <w:ind w:left="2160" w:hanging="360"/>
      </w:pPr>
      <w:rPr>
        <w:rFonts w:ascii="Wingdings" w:hAnsi="Wingdings" w:hint="default"/>
      </w:rPr>
    </w:lvl>
    <w:lvl w:ilvl="3" w:tplc="3B7A270A">
      <w:start w:val="1"/>
      <w:numFmt w:val="bullet"/>
      <w:lvlText w:val=""/>
      <w:lvlJc w:val="left"/>
      <w:pPr>
        <w:tabs>
          <w:tab w:val="num" w:pos="2880"/>
        </w:tabs>
        <w:ind w:left="2880" w:hanging="360"/>
      </w:pPr>
      <w:rPr>
        <w:rFonts w:ascii="Wingdings" w:hAnsi="Wingdings" w:hint="default"/>
      </w:rPr>
    </w:lvl>
    <w:lvl w:ilvl="4" w:tplc="F1EEC4AC">
      <w:start w:val="1"/>
      <w:numFmt w:val="bullet"/>
      <w:lvlText w:val=""/>
      <w:lvlJc w:val="left"/>
      <w:pPr>
        <w:tabs>
          <w:tab w:val="num" w:pos="3600"/>
        </w:tabs>
        <w:ind w:left="3600" w:hanging="360"/>
      </w:pPr>
      <w:rPr>
        <w:rFonts w:ascii="Wingdings" w:hAnsi="Wingdings" w:hint="default"/>
      </w:rPr>
    </w:lvl>
    <w:lvl w:ilvl="5" w:tplc="7C58B9DC">
      <w:start w:val="1"/>
      <w:numFmt w:val="bullet"/>
      <w:lvlText w:val=""/>
      <w:lvlJc w:val="left"/>
      <w:pPr>
        <w:tabs>
          <w:tab w:val="num" w:pos="4320"/>
        </w:tabs>
        <w:ind w:left="4320" w:hanging="360"/>
      </w:pPr>
      <w:rPr>
        <w:rFonts w:ascii="Wingdings" w:hAnsi="Wingdings" w:hint="default"/>
      </w:rPr>
    </w:lvl>
    <w:lvl w:ilvl="6" w:tplc="B15EFD50">
      <w:start w:val="1"/>
      <w:numFmt w:val="bullet"/>
      <w:lvlText w:val=""/>
      <w:lvlJc w:val="left"/>
      <w:pPr>
        <w:tabs>
          <w:tab w:val="num" w:pos="5040"/>
        </w:tabs>
        <w:ind w:left="5040" w:hanging="360"/>
      </w:pPr>
      <w:rPr>
        <w:rFonts w:ascii="Wingdings" w:hAnsi="Wingdings" w:hint="default"/>
      </w:rPr>
    </w:lvl>
    <w:lvl w:ilvl="7" w:tplc="A89C0100">
      <w:start w:val="1"/>
      <w:numFmt w:val="bullet"/>
      <w:lvlText w:val=""/>
      <w:lvlJc w:val="left"/>
      <w:pPr>
        <w:tabs>
          <w:tab w:val="num" w:pos="5760"/>
        </w:tabs>
        <w:ind w:left="5760" w:hanging="360"/>
      </w:pPr>
      <w:rPr>
        <w:rFonts w:ascii="Wingdings" w:hAnsi="Wingdings" w:hint="default"/>
      </w:rPr>
    </w:lvl>
    <w:lvl w:ilvl="8" w:tplc="C7B2A01C">
      <w:start w:val="1"/>
      <w:numFmt w:val="bullet"/>
      <w:lvlText w:val=""/>
      <w:lvlJc w:val="left"/>
      <w:pPr>
        <w:tabs>
          <w:tab w:val="num" w:pos="6480"/>
        </w:tabs>
        <w:ind w:left="6480" w:hanging="360"/>
      </w:pPr>
      <w:rPr>
        <w:rFonts w:ascii="Wingdings" w:hAnsi="Wingdings" w:hint="default"/>
      </w:rPr>
    </w:lvl>
  </w:abstractNum>
  <w:abstractNum w:abstractNumId="66">
    <w:nsid w:val="7EA12C63"/>
    <w:multiLevelType w:val="multilevel"/>
    <w:tmpl w:val="7EA12C63"/>
    <w:lvl w:ilvl="0">
      <w:start w:val="1"/>
      <w:numFmt w:val="bullet"/>
      <w:lvlText w:val=""/>
      <w:lvlJc w:val="left"/>
      <w:pPr>
        <w:tabs>
          <w:tab w:val="left" w:pos="720"/>
        </w:tabs>
        <w:ind w:left="720" w:hanging="360"/>
      </w:pPr>
      <w:rPr>
        <w:rFonts w:ascii="Symbol" w:hAnsi="Symbol" w:hint="default"/>
        <w:sz w:val="20"/>
      </w:rPr>
    </w:lvl>
    <w:lvl w:ilvl="1" w:tentative="1">
      <w:start w:val="1"/>
      <w:numFmt w:val="upperLetter"/>
      <w:lvlText w:val="%2."/>
      <w:lvlJc w:val="left"/>
      <w:pPr>
        <w:ind w:left="1440" w:hanging="360"/>
      </w:pPr>
      <w:rPr>
        <w:rFonts w:hint="default"/>
        <w:b/>
        <w:sz w:val="28"/>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7">
    <w:nsid w:val="7F0708EB"/>
    <w:multiLevelType w:val="hybridMultilevel"/>
    <w:tmpl w:val="4C920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1"/>
  </w:num>
  <w:num w:numId="22">
    <w:abstractNumId w:val="46"/>
  </w:num>
  <w:num w:numId="23">
    <w:abstractNumId w:val="2"/>
  </w:num>
  <w:num w:numId="24">
    <w:abstractNumId w:val="41"/>
  </w:num>
  <w:num w:numId="25">
    <w:abstractNumId w:val="4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65"/>
  </w:num>
  <w:num w:numId="29">
    <w:abstractNumId w:val="3"/>
  </w:num>
  <w:num w:numId="30">
    <w:abstractNumId w:val="53"/>
  </w:num>
  <w:num w:numId="31">
    <w:abstractNumId w:val="61"/>
  </w:num>
  <w:num w:numId="32">
    <w:abstractNumId w:val="17"/>
  </w:num>
  <w:num w:numId="33">
    <w:abstractNumId w:val="58"/>
  </w:num>
  <w:num w:numId="34">
    <w:abstractNumId w:val="44"/>
  </w:num>
  <w:num w:numId="35">
    <w:abstractNumId w:val="27"/>
  </w:num>
  <w:num w:numId="36">
    <w:abstractNumId w:val="22"/>
  </w:num>
  <w:num w:numId="37">
    <w:abstractNumId w:val="52"/>
  </w:num>
  <w:num w:numId="38">
    <w:abstractNumId w:val="63"/>
  </w:num>
  <w:num w:numId="39">
    <w:abstractNumId w:val="47"/>
  </w:num>
  <w:num w:numId="40">
    <w:abstractNumId w:val="50"/>
  </w:num>
  <w:num w:numId="41">
    <w:abstractNumId w:val="9"/>
  </w:num>
  <w:num w:numId="42">
    <w:abstractNumId w:val="5"/>
  </w:num>
  <w:num w:numId="43">
    <w:abstractNumId w:val="35"/>
  </w:num>
  <w:num w:numId="44">
    <w:abstractNumId w:val="62"/>
  </w:num>
  <w:num w:numId="45">
    <w:abstractNumId w:val="10"/>
  </w:num>
  <w:num w:numId="46">
    <w:abstractNumId w:val="16"/>
  </w:num>
  <w:num w:numId="47">
    <w:abstractNumId w:val="66"/>
  </w:num>
  <w:num w:numId="48">
    <w:abstractNumId w:val="4"/>
  </w:num>
  <w:num w:numId="49">
    <w:abstractNumId w:val="45"/>
  </w:num>
  <w:num w:numId="50">
    <w:abstractNumId w:val="30"/>
  </w:num>
  <w:num w:numId="51">
    <w:abstractNumId w:val="39"/>
  </w:num>
  <w:num w:numId="52">
    <w:abstractNumId w:val="12"/>
  </w:num>
  <w:num w:numId="53">
    <w:abstractNumId w:val="34"/>
  </w:num>
  <w:num w:numId="54">
    <w:abstractNumId w:val="8"/>
  </w:num>
  <w:num w:numId="55">
    <w:abstractNumId w:val="7"/>
  </w:num>
  <w:num w:numId="56">
    <w:abstractNumId w:val="13"/>
  </w:num>
  <w:num w:numId="57">
    <w:abstractNumId w:val="37"/>
  </w:num>
  <w:num w:numId="58">
    <w:abstractNumId w:val="56"/>
  </w:num>
  <w:num w:numId="59">
    <w:abstractNumId w:val="55"/>
  </w:num>
  <w:num w:numId="60">
    <w:abstractNumId w:val="26"/>
  </w:num>
  <w:num w:numId="61">
    <w:abstractNumId w:val="28"/>
  </w:num>
  <w:num w:numId="62">
    <w:abstractNumId w:val="60"/>
  </w:num>
  <w:num w:numId="63">
    <w:abstractNumId w:val="23"/>
  </w:num>
  <w:num w:numId="64">
    <w:abstractNumId w:val="49"/>
  </w:num>
  <w:num w:numId="65">
    <w:abstractNumId w:val="6"/>
  </w:num>
  <w:num w:numId="66">
    <w:abstractNumId w:val="11"/>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019"/>
    <w:rsid w:val="00000388"/>
    <w:rsid w:val="00001C64"/>
    <w:rsid w:val="00001CE9"/>
    <w:rsid w:val="00005795"/>
    <w:rsid w:val="00006658"/>
    <w:rsid w:val="00007361"/>
    <w:rsid w:val="00010BE9"/>
    <w:rsid w:val="00013D4B"/>
    <w:rsid w:val="00015960"/>
    <w:rsid w:val="00021687"/>
    <w:rsid w:val="0002242C"/>
    <w:rsid w:val="00024FB8"/>
    <w:rsid w:val="0002517B"/>
    <w:rsid w:val="0003164E"/>
    <w:rsid w:val="00032816"/>
    <w:rsid w:val="0003311F"/>
    <w:rsid w:val="00035A2B"/>
    <w:rsid w:val="000364A8"/>
    <w:rsid w:val="00041B1D"/>
    <w:rsid w:val="000436F3"/>
    <w:rsid w:val="00044DEB"/>
    <w:rsid w:val="00047C9C"/>
    <w:rsid w:val="00050D1D"/>
    <w:rsid w:val="000525F2"/>
    <w:rsid w:val="00055DA6"/>
    <w:rsid w:val="00056603"/>
    <w:rsid w:val="0006362A"/>
    <w:rsid w:val="00063950"/>
    <w:rsid w:val="000711C2"/>
    <w:rsid w:val="00071460"/>
    <w:rsid w:val="00074F85"/>
    <w:rsid w:val="00075F5C"/>
    <w:rsid w:val="0008182D"/>
    <w:rsid w:val="00083DB2"/>
    <w:rsid w:val="00085974"/>
    <w:rsid w:val="00092B1A"/>
    <w:rsid w:val="00093DE2"/>
    <w:rsid w:val="000965E6"/>
    <w:rsid w:val="000967E4"/>
    <w:rsid w:val="0009694F"/>
    <w:rsid w:val="00097D80"/>
    <w:rsid w:val="000A1579"/>
    <w:rsid w:val="000A15D9"/>
    <w:rsid w:val="000A49B2"/>
    <w:rsid w:val="000A765A"/>
    <w:rsid w:val="000B22B2"/>
    <w:rsid w:val="000B2AA3"/>
    <w:rsid w:val="000B413B"/>
    <w:rsid w:val="000B42B7"/>
    <w:rsid w:val="000C19F8"/>
    <w:rsid w:val="000C349C"/>
    <w:rsid w:val="000C4929"/>
    <w:rsid w:val="000C6F30"/>
    <w:rsid w:val="000C7358"/>
    <w:rsid w:val="000D233E"/>
    <w:rsid w:val="000D370C"/>
    <w:rsid w:val="000D5CBF"/>
    <w:rsid w:val="000D6057"/>
    <w:rsid w:val="000E0E9E"/>
    <w:rsid w:val="000E105B"/>
    <w:rsid w:val="000E2BFB"/>
    <w:rsid w:val="000E31D6"/>
    <w:rsid w:val="000E3CF4"/>
    <w:rsid w:val="000E3F4E"/>
    <w:rsid w:val="000E5D1B"/>
    <w:rsid w:val="000E63E1"/>
    <w:rsid w:val="000E66EC"/>
    <w:rsid w:val="000E79D5"/>
    <w:rsid w:val="000F0428"/>
    <w:rsid w:val="000F088C"/>
    <w:rsid w:val="000F1A39"/>
    <w:rsid w:val="000F4EBD"/>
    <w:rsid w:val="000F589A"/>
    <w:rsid w:val="00101174"/>
    <w:rsid w:val="0010145C"/>
    <w:rsid w:val="00101A04"/>
    <w:rsid w:val="00103073"/>
    <w:rsid w:val="001035D7"/>
    <w:rsid w:val="00103FAD"/>
    <w:rsid w:val="00104294"/>
    <w:rsid w:val="00105371"/>
    <w:rsid w:val="001054F0"/>
    <w:rsid w:val="001069B1"/>
    <w:rsid w:val="0011062B"/>
    <w:rsid w:val="00112E8B"/>
    <w:rsid w:val="00114269"/>
    <w:rsid w:val="00114C1F"/>
    <w:rsid w:val="00117999"/>
    <w:rsid w:val="001203E6"/>
    <w:rsid w:val="001247A9"/>
    <w:rsid w:val="001257AD"/>
    <w:rsid w:val="00125E9F"/>
    <w:rsid w:val="00133462"/>
    <w:rsid w:val="00133A01"/>
    <w:rsid w:val="00136DF7"/>
    <w:rsid w:val="00141D0C"/>
    <w:rsid w:val="00143D11"/>
    <w:rsid w:val="00144960"/>
    <w:rsid w:val="00146477"/>
    <w:rsid w:val="00146E60"/>
    <w:rsid w:val="00150DDE"/>
    <w:rsid w:val="0015109D"/>
    <w:rsid w:val="00151869"/>
    <w:rsid w:val="0015359D"/>
    <w:rsid w:val="001536CA"/>
    <w:rsid w:val="00153954"/>
    <w:rsid w:val="0015665B"/>
    <w:rsid w:val="001604E5"/>
    <w:rsid w:val="00160FF9"/>
    <w:rsid w:val="00161BE0"/>
    <w:rsid w:val="00166188"/>
    <w:rsid w:val="00166C28"/>
    <w:rsid w:val="00166F93"/>
    <w:rsid w:val="00171399"/>
    <w:rsid w:val="00172280"/>
    <w:rsid w:val="00172577"/>
    <w:rsid w:val="00173285"/>
    <w:rsid w:val="00174D27"/>
    <w:rsid w:val="00176696"/>
    <w:rsid w:val="00185A39"/>
    <w:rsid w:val="00185D0A"/>
    <w:rsid w:val="001869CF"/>
    <w:rsid w:val="001942BB"/>
    <w:rsid w:val="00194835"/>
    <w:rsid w:val="00195194"/>
    <w:rsid w:val="001951A5"/>
    <w:rsid w:val="001A17A8"/>
    <w:rsid w:val="001A3389"/>
    <w:rsid w:val="001A5731"/>
    <w:rsid w:val="001A6168"/>
    <w:rsid w:val="001A7F20"/>
    <w:rsid w:val="001A7FF6"/>
    <w:rsid w:val="001B05F0"/>
    <w:rsid w:val="001B0D50"/>
    <w:rsid w:val="001B191D"/>
    <w:rsid w:val="001B26DA"/>
    <w:rsid w:val="001B492D"/>
    <w:rsid w:val="001C16D2"/>
    <w:rsid w:val="001C2331"/>
    <w:rsid w:val="001C25EF"/>
    <w:rsid w:val="001C2C79"/>
    <w:rsid w:val="001C2CBD"/>
    <w:rsid w:val="001C31DD"/>
    <w:rsid w:val="001C370E"/>
    <w:rsid w:val="001C37C8"/>
    <w:rsid w:val="001C39FE"/>
    <w:rsid w:val="001C3E08"/>
    <w:rsid w:val="001D2994"/>
    <w:rsid w:val="001D5BBC"/>
    <w:rsid w:val="001D7F92"/>
    <w:rsid w:val="001E3B21"/>
    <w:rsid w:val="001E4003"/>
    <w:rsid w:val="001E46A3"/>
    <w:rsid w:val="001E60CB"/>
    <w:rsid w:val="001F24F2"/>
    <w:rsid w:val="001F25DE"/>
    <w:rsid w:val="001F2E17"/>
    <w:rsid w:val="001F2E94"/>
    <w:rsid w:val="001F4EF6"/>
    <w:rsid w:val="00201662"/>
    <w:rsid w:val="00204242"/>
    <w:rsid w:val="00205F53"/>
    <w:rsid w:val="002064E8"/>
    <w:rsid w:val="002067B8"/>
    <w:rsid w:val="00207F1D"/>
    <w:rsid w:val="0021271E"/>
    <w:rsid w:val="00213133"/>
    <w:rsid w:val="002144CB"/>
    <w:rsid w:val="002176AC"/>
    <w:rsid w:val="0022378A"/>
    <w:rsid w:val="0022502B"/>
    <w:rsid w:val="00225DE8"/>
    <w:rsid w:val="00231B03"/>
    <w:rsid w:val="0023557C"/>
    <w:rsid w:val="00242D29"/>
    <w:rsid w:val="00242F13"/>
    <w:rsid w:val="002441C4"/>
    <w:rsid w:val="00245E8A"/>
    <w:rsid w:val="002525A2"/>
    <w:rsid w:val="00253337"/>
    <w:rsid w:val="00255A4A"/>
    <w:rsid w:val="0026002F"/>
    <w:rsid w:val="00260A70"/>
    <w:rsid w:val="00260B64"/>
    <w:rsid w:val="0026202B"/>
    <w:rsid w:val="0026351D"/>
    <w:rsid w:val="0026469C"/>
    <w:rsid w:val="002646FF"/>
    <w:rsid w:val="00267379"/>
    <w:rsid w:val="00267855"/>
    <w:rsid w:val="00270C61"/>
    <w:rsid w:val="00271A25"/>
    <w:rsid w:val="00272969"/>
    <w:rsid w:val="002874CC"/>
    <w:rsid w:val="00292A91"/>
    <w:rsid w:val="00292E91"/>
    <w:rsid w:val="00294949"/>
    <w:rsid w:val="00295062"/>
    <w:rsid w:val="00295966"/>
    <w:rsid w:val="002963FC"/>
    <w:rsid w:val="00296BA3"/>
    <w:rsid w:val="002A4CBA"/>
    <w:rsid w:val="002A528A"/>
    <w:rsid w:val="002A5F01"/>
    <w:rsid w:val="002B27E2"/>
    <w:rsid w:val="002B3CDC"/>
    <w:rsid w:val="002B48FF"/>
    <w:rsid w:val="002B7DD9"/>
    <w:rsid w:val="002B7FDA"/>
    <w:rsid w:val="002C4963"/>
    <w:rsid w:val="002C63B6"/>
    <w:rsid w:val="002C6C61"/>
    <w:rsid w:val="002D2963"/>
    <w:rsid w:val="002D2D14"/>
    <w:rsid w:val="002D36B6"/>
    <w:rsid w:val="002D4B6F"/>
    <w:rsid w:val="002E1D02"/>
    <w:rsid w:val="002E2FF9"/>
    <w:rsid w:val="002E3893"/>
    <w:rsid w:val="002E4525"/>
    <w:rsid w:val="002E4DDD"/>
    <w:rsid w:val="002E7A33"/>
    <w:rsid w:val="002F024D"/>
    <w:rsid w:val="002F05D6"/>
    <w:rsid w:val="002F120F"/>
    <w:rsid w:val="002F584C"/>
    <w:rsid w:val="002F74BC"/>
    <w:rsid w:val="003010C3"/>
    <w:rsid w:val="00301987"/>
    <w:rsid w:val="00302177"/>
    <w:rsid w:val="00304C2C"/>
    <w:rsid w:val="00307EE8"/>
    <w:rsid w:val="00307FF2"/>
    <w:rsid w:val="00313414"/>
    <w:rsid w:val="00315ECB"/>
    <w:rsid w:val="00316CCA"/>
    <w:rsid w:val="003205DF"/>
    <w:rsid w:val="00320FD8"/>
    <w:rsid w:val="00322251"/>
    <w:rsid w:val="0032373E"/>
    <w:rsid w:val="00325908"/>
    <w:rsid w:val="003270B9"/>
    <w:rsid w:val="00330AB8"/>
    <w:rsid w:val="003324F4"/>
    <w:rsid w:val="00333198"/>
    <w:rsid w:val="00334768"/>
    <w:rsid w:val="00334F65"/>
    <w:rsid w:val="0033673A"/>
    <w:rsid w:val="00340420"/>
    <w:rsid w:val="00344E53"/>
    <w:rsid w:val="00351755"/>
    <w:rsid w:val="00354559"/>
    <w:rsid w:val="00354897"/>
    <w:rsid w:val="003552B9"/>
    <w:rsid w:val="00356FDF"/>
    <w:rsid w:val="00357428"/>
    <w:rsid w:val="00357496"/>
    <w:rsid w:val="0036087A"/>
    <w:rsid w:val="0036181F"/>
    <w:rsid w:val="003643AE"/>
    <w:rsid w:val="00366EDA"/>
    <w:rsid w:val="00370623"/>
    <w:rsid w:val="003710D3"/>
    <w:rsid w:val="00371B5E"/>
    <w:rsid w:val="00373DB4"/>
    <w:rsid w:val="00375425"/>
    <w:rsid w:val="0038066C"/>
    <w:rsid w:val="003807CB"/>
    <w:rsid w:val="00380D17"/>
    <w:rsid w:val="00381E0E"/>
    <w:rsid w:val="0038242A"/>
    <w:rsid w:val="00384040"/>
    <w:rsid w:val="00384A7E"/>
    <w:rsid w:val="00385893"/>
    <w:rsid w:val="00386DA8"/>
    <w:rsid w:val="00387F45"/>
    <w:rsid w:val="003922B8"/>
    <w:rsid w:val="003938B3"/>
    <w:rsid w:val="00395C6D"/>
    <w:rsid w:val="003A753F"/>
    <w:rsid w:val="003A7C7E"/>
    <w:rsid w:val="003B0738"/>
    <w:rsid w:val="003B7300"/>
    <w:rsid w:val="003C4853"/>
    <w:rsid w:val="003C4EF7"/>
    <w:rsid w:val="003C7321"/>
    <w:rsid w:val="003C7361"/>
    <w:rsid w:val="003D0FAD"/>
    <w:rsid w:val="003D596D"/>
    <w:rsid w:val="003D613B"/>
    <w:rsid w:val="003E28BA"/>
    <w:rsid w:val="003E426C"/>
    <w:rsid w:val="003E5680"/>
    <w:rsid w:val="003E7572"/>
    <w:rsid w:val="003E78EE"/>
    <w:rsid w:val="003F0DDD"/>
    <w:rsid w:val="003F14AB"/>
    <w:rsid w:val="003F3F42"/>
    <w:rsid w:val="003F6EFB"/>
    <w:rsid w:val="003F76FF"/>
    <w:rsid w:val="00401A3F"/>
    <w:rsid w:val="00402998"/>
    <w:rsid w:val="00402E12"/>
    <w:rsid w:val="00404467"/>
    <w:rsid w:val="00406466"/>
    <w:rsid w:val="0041092D"/>
    <w:rsid w:val="004111E5"/>
    <w:rsid w:val="00417158"/>
    <w:rsid w:val="00417DE7"/>
    <w:rsid w:val="00421276"/>
    <w:rsid w:val="00423421"/>
    <w:rsid w:val="004249DF"/>
    <w:rsid w:val="00425051"/>
    <w:rsid w:val="00425093"/>
    <w:rsid w:val="00436A59"/>
    <w:rsid w:val="00436D3A"/>
    <w:rsid w:val="00436E01"/>
    <w:rsid w:val="00437131"/>
    <w:rsid w:val="00444015"/>
    <w:rsid w:val="004462B8"/>
    <w:rsid w:val="00447B9B"/>
    <w:rsid w:val="0045068A"/>
    <w:rsid w:val="004526CE"/>
    <w:rsid w:val="004615F3"/>
    <w:rsid w:val="00473083"/>
    <w:rsid w:val="00476948"/>
    <w:rsid w:val="00480D92"/>
    <w:rsid w:val="00483F93"/>
    <w:rsid w:val="00486005"/>
    <w:rsid w:val="004906DA"/>
    <w:rsid w:val="00490AB5"/>
    <w:rsid w:val="00491D74"/>
    <w:rsid w:val="0049314F"/>
    <w:rsid w:val="00496D75"/>
    <w:rsid w:val="004A06AD"/>
    <w:rsid w:val="004A0A83"/>
    <w:rsid w:val="004A27EE"/>
    <w:rsid w:val="004B3160"/>
    <w:rsid w:val="004B37FB"/>
    <w:rsid w:val="004B56D9"/>
    <w:rsid w:val="004B7BFD"/>
    <w:rsid w:val="004C1CCC"/>
    <w:rsid w:val="004D072C"/>
    <w:rsid w:val="004D3F42"/>
    <w:rsid w:val="004D729F"/>
    <w:rsid w:val="004E09A1"/>
    <w:rsid w:val="004E1637"/>
    <w:rsid w:val="004E2378"/>
    <w:rsid w:val="004E580D"/>
    <w:rsid w:val="004E7148"/>
    <w:rsid w:val="004F1296"/>
    <w:rsid w:val="004F1A30"/>
    <w:rsid w:val="004F2799"/>
    <w:rsid w:val="004F2E7F"/>
    <w:rsid w:val="004F3784"/>
    <w:rsid w:val="004F3A5F"/>
    <w:rsid w:val="004F5041"/>
    <w:rsid w:val="004F58EC"/>
    <w:rsid w:val="004F5F46"/>
    <w:rsid w:val="00500E65"/>
    <w:rsid w:val="005010BD"/>
    <w:rsid w:val="005016B3"/>
    <w:rsid w:val="005020BC"/>
    <w:rsid w:val="00502B50"/>
    <w:rsid w:val="005047A2"/>
    <w:rsid w:val="00505C24"/>
    <w:rsid w:val="005067CE"/>
    <w:rsid w:val="00507737"/>
    <w:rsid w:val="0051445E"/>
    <w:rsid w:val="00514F8F"/>
    <w:rsid w:val="00514FB6"/>
    <w:rsid w:val="00516F0F"/>
    <w:rsid w:val="005170B1"/>
    <w:rsid w:val="0052001C"/>
    <w:rsid w:val="0052026B"/>
    <w:rsid w:val="005216C8"/>
    <w:rsid w:val="00522342"/>
    <w:rsid w:val="005228B3"/>
    <w:rsid w:val="00523EA3"/>
    <w:rsid w:val="005326EC"/>
    <w:rsid w:val="00533FAE"/>
    <w:rsid w:val="00545E47"/>
    <w:rsid w:val="0054700E"/>
    <w:rsid w:val="005510D8"/>
    <w:rsid w:val="005523BF"/>
    <w:rsid w:val="005538EE"/>
    <w:rsid w:val="00554C1B"/>
    <w:rsid w:val="00554E96"/>
    <w:rsid w:val="005570B4"/>
    <w:rsid w:val="0056102F"/>
    <w:rsid w:val="00561B52"/>
    <w:rsid w:val="0056459C"/>
    <w:rsid w:val="00564CD2"/>
    <w:rsid w:val="00571A8A"/>
    <w:rsid w:val="005726BA"/>
    <w:rsid w:val="005743E5"/>
    <w:rsid w:val="00575ECD"/>
    <w:rsid w:val="00577226"/>
    <w:rsid w:val="005777C9"/>
    <w:rsid w:val="00580DDB"/>
    <w:rsid w:val="00580F1B"/>
    <w:rsid w:val="00583B4B"/>
    <w:rsid w:val="00586494"/>
    <w:rsid w:val="005875FE"/>
    <w:rsid w:val="0059105C"/>
    <w:rsid w:val="00591176"/>
    <w:rsid w:val="0059256E"/>
    <w:rsid w:val="00593063"/>
    <w:rsid w:val="0059502B"/>
    <w:rsid w:val="005951AF"/>
    <w:rsid w:val="00596568"/>
    <w:rsid w:val="00596974"/>
    <w:rsid w:val="005A4623"/>
    <w:rsid w:val="005A4A85"/>
    <w:rsid w:val="005A5E2B"/>
    <w:rsid w:val="005B28B6"/>
    <w:rsid w:val="005B4AB8"/>
    <w:rsid w:val="005B52F0"/>
    <w:rsid w:val="005B654F"/>
    <w:rsid w:val="005C0573"/>
    <w:rsid w:val="005C2077"/>
    <w:rsid w:val="005C34B0"/>
    <w:rsid w:val="005C43A1"/>
    <w:rsid w:val="005C47A0"/>
    <w:rsid w:val="005C5FE3"/>
    <w:rsid w:val="005C67F4"/>
    <w:rsid w:val="005D047B"/>
    <w:rsid w:val="005D1B99"/>
    <w:rsid w:val="005D2A17"/>
    <w:rsid w:val="005D58BA"/>
    <w:rsid w:val="005D5D1E"/>
    <w:rsid w:val="005E0340"/>
    <w:rsid w:val="005E2459"/>
    <w:rsid w:val="005E51A2"/>
    <w:rsid w:val="005E6B5F"/>
    <w:rsid w:val="005E7EFD"/>
    <w:rsid w:val="005F1940"/>
    <w:rsid w:val="005F2085"/>
    <w:rsid w:val="005F339F"/>
    <w:rsid w:val="005F3CBD"/>
    <w:rsid w:val="005F40C7"/>
    <w:rsid w:val="005F5252"/>
    <w:rsid w:val="0060109C"/>
    <w:rsid w:val="00604DB0"/>
    <w:rsid w:val="00607BD8"/>
    <w:rsid w:val="00610D7C"/>
    <w:rsid w:val="00612C59"/>
    <w:rsid w:val="006149F3"/>
    <w:rsid w:val="00617A04"/>
    <w:rsid w:val="00623674"/>
    <w:rsid w:val="00625E29"/>
    <w:rsid w:val="0063048A"/>
    <w:rsid w:val="006330A2"/>
    <w:rsid w:val="00635228"/>
    <w:rsid w:val="006360D1"/>
    <w:rsid w:val="006376BA"/>
    <w:rsid w:val="00637A4D"/>
    <w:rsid w:val="00637BB9"/>
    <w:rsid w:val="006428DF"/>
    <w:rsid w:val="00651F9D"/>
    <w:rsid w:val="0065464E"/>
    <w:rsid w:val="00656638"/>
    <w:rsid w:val="00663518"/>
    <w:rsid w:val="006640E0"/>
    <w:rsid w:val="00664240"/>
    <w:rsid w:val="00664DDB"/>
    <w:rsid w:val="00665633"/>
    <w:rsid w:val="00665F6B"/>
    <w:rsid w:val="00667F2F"/>
    <w:rsid w:val="00670241"/>
    <w:rsid w:val="00672715"/>
    <w:rsid w:val="00673DCC"/>
    <w:rsid w:val="006765D3"/>
    <w:rsid w:val="006776B3"/>
    <w:rsid w:val="00683BF2"/>
    <w:rsid w:val="00687A58"/>
    <w:rsid w:val="006901EA"/>
    <w:rsid w:val="006903B8"/>
    <w:rsid w:val="0069148E"/>
    <w:rsid w:val="00691ACD"/>
    <w:rsid w:val="006927AE"/>
    <w:rsid w:val="006949F8"/>
    <w:rsid w:val="00695871"/>
    <w:rsid w:val="00695B8D"/>
    <w:rsid w:val="00696977"/>
    <w:rsid w:val="00697398"/>
    <w:rsid w:val="006A0198"/>
    <w:rsid w:val="006A0C43"/>
    <w:rsid w:val="006A2917"/>
    <w:rsid w:val="006B0C2D"/>
    <w:rsid w:val="006B228C"/>
    <w:rsid w:val="006B3A02"/>
    <w:rsid w:val="006B42C4"/>
    <w:rsid w:val="006B496B"/>
    <w:rsid w:val="006B651A"/>
    <w:rsid w:val="006B6984"/>
    <w:rsid w:val="006B795C"/>
    <w:rsid w:val="006C0B51"/>
    <w:rsid w:val="006C13C6"/>
    <w:rsid w:val="006C32CA"/>
    <w:rsid w:val="006C5095"/>
    <w:rsid w:val="006C72E2"/>
    <w:rsid w:val="006D194C"/>
    <w:rsid w:val="006D2F69"/>
    <w:rsid w:val="006D3126"/>
    <w:rsid w:val="006D4A69"/>
    <w:rsid w:val="006E1700"/>
    <w:rsid w:val="006E2170"/>
    <w:rsid w:val="006E2807"/>
    <w:rsid w:val="006E29E8"/>
    <w:rsid w:val="006E7C83"/>
    <w:rsid w:val="006F07E1"/>
    <w:rsid w:val="006F083E"/>
    <w:rsid w:val="006F3C3C"/>
    <w:rsid w:val="006F59DD"/>
    <w:rsid w:val="00700A6B"/>
    <w:rsid w:val="00701BE0"/>
    <w:rsid w:val="00702DD3"/>
    <w:rsid w:val="00703A27"/>
    <w:rsid w:val="00703D62"/>
    <w:rsid w:val="007046A6"/>
    <w:rsid w:val="0070665B"/>
    <w:rsid w:val="00706660"/>
    <w:rsid w:val="00706E17"/>
    <w:rsid w:val="00707605"/>
    <w:rsid w:val="00707DB2"/>
    <w:rsid w:val="00711983"/>
    <w:rsid w:val="00711A31"/>
    <w:rsid w:val="00712546"/>
    <w:rsid w:val="0071295A"/>
    <w:rsid w:val="00712F1F"/>
    <w:rsid w:val="007151BF"/>
    <w:rsid w:val="007164A1"/>
    <w:rsid w:val="0072415C"/>
    <w:rsid w:val="0072454F"/>
    <w:rsid w:val="007260B5"/>
    <w:rsid w:val="00726EFE"/>
    <w:rsid w:val="00731AA6"/>
    <w:rsid w:val="0073744B"/>
    <w:rsid w:val="00740EF0"/>
    <w:rsid w:val="007428B1"/>
    <w:rsid w:val="00745CAC"/>
    <w:rsid w:val="007547CC"/>
    <w:rsid w:val="00754F9E"/>
    <w:rsid w:val="00755C03"/>
    <w:rsid w:val="00756F4B"/>
    <w:rsid w:val="007572B8"/>
    <w:rsid w:val="007607A3"/>
    <w:rsid w:val="00760E67"/>
    <w:rsid w:val="00765C1B"/>
    <w:rsid w:val="00765F53"/>
    <w:rsid w:val="00766694"/>
    <w:rsid w:val="00767174"/>
    <w:rsid w:val="00771E25"/>
    <w:rsid w:val="00775D80"/>
    <w:rsid w:val="00776CEC"/>
    <w:rsid w:val="007770DC"/>
    <w:rsid w:val="0077783A"/>
    <w:rsid w:val="00782428"/>
    <w:rsid w:val="00782D28"/>
    <w:rsid w:val="007839A7"/>
    <w:rsid w:val="00785A2F"/>
    <w:rsid w:val="00787496"/>
    <w:rsid w:val="007903C5"/>
    <w:rsid w:val="00792D0B"/>
    <w:rsid w:val="00792FF9"/>
    <w:rsid w:val="00794801"/>
    <w:rsid w:val="007A2BA7"/>
    <w:rsid w:val="007A5ACA"/>
    <w:rsid w:val="007A6115"/>
    <w:rsid w:val="007B2666"/>
    <w:rsid w:val="007B75F0"/>
    <w:rsid w:val="007C2788"/>
    <w:rsid w:val="007C2C7E"/>
    <w:rsid w:val="007C3A94"/>
    <w:rsid w:val="007C3FD6"/>
    <w:rsid w:val="007C72F5"/>
    <w:rsid w:val="007D0139"/>
    <w:rsid w:val="007D2591"/>
    <w:rsid w:val="007D68E9"/>
    <w:rsid w:val="007E4BA1"/>
    <w:rsid w:val="007E4CFA"/>
    <w:rsid w:val="007E57A0"/>
    <w:rsid w:val="007E5A5A"/>
    <w:rsid w:val="007E5E3A"/>
    <w:rsid w:val="007E71ED"/>
    <w:rsid w:val="007F2C25"/>
    <w:rsid w:val="007F3A99"/>
    <w:rsid w:val="007F3D65"/>
    <w:rsid w:val="007F6C06"/>
    <w:rsid w:val="00801037"/>
    <w:rsid w:val="00801537"/>
    <w:rsid w:val="008025D1"/>
    <w:rsid w:val="00807771"/>
    <w:rsid w:val="008100AE"/>
    <w:rsid w:val="00811369"/>
    <w:rsid w:val="00812898"/>
    <w:rsid w:val="008133FD"/>
    <w:rsid w:val="00813882"/>
    <w:rsid w:val="00814969"/>
    <w:rsid w:val="00816A41"/>
    <w:rsid w:val="00823704"/>
    <w:rsid w:val="00826EA7"/>
    <w:rsid w:val="00827ACA"/>
    <w:rsid w:val="00827BF8"/>
    <w:rsid w:val="0083071B"/>
    <w:rsid w:val="008309D1"/>
    <w:rsid w:val="00831546"/>
    <w:rsid w:val="00832107"/>
    <w:rsid w:val="00832220"/>
    <w:rsid w:val="00834714"/>
    <w:rsid w:val="008377F0"/>
    <w:rsid w:val="00837E4B"/>
    <w:rsid w:val="00840E27"/>
    <w:rsid w:val="00844435"/>
    <w:rsid w:val="00845999"/>
    <w:rsid w:val="00845E63"/>
    <w:rsid w:val="00846CBE"/>
    <w:rsid w:val="00847521"/>
    <w:rsid w:val="00851815"/>
    <w:rsid w:val="00853782"/>
    <w:rsid w:val="00854132"/>
    <w:rsid w:val="00855F46"/>
    <w:rsid w:val="0085695C"/>
    <w:rsid w:val="00857A95"/>
    <w:rsid w:val="0086264B"/>
    <w:rsid w:val="00863669"/>
    <w:rsid w:val="00864663"/>
    <w:rsid w:val="00865BA9"/>
    <w:rsid w:val="00865C53"/>
    <w:rsid w:val="0087149F"/>
    <w:rsid w:val="008718AF"/>
    <w:rsid w:val="0087235A"/>
    <w:rsid w:val="00872406"/>
    <w:rsid w:val="00874028"/>
    <w:rsid w:val="008742A8"/>
    <w:rsid w:val="008750A4"/>
    <w:rsid w:val="008750D4"/>
    <w:rsid w:val="00875C1F"/>
    <w:rsid w:val="008764C7"/>
    <w:rsid w:val="00877A84"/>
    <w:rsid w:val="00880041"/>
    <w:rsid w:val="008813B3"/>
    <w:rsid w:val="00884205"/>
    <w:rsid w:val="0088571E"/>
    <w:rsid w:val="0088579F"/>
    <w:rsid w:val="0088653B"/>
    <w:rsid w:val="00886A81"/>
    <w:rsid w:val="00890D04"/>
    <w:rsid w:val="00892EC1"/>
    <w:rsid w:val="008A2FF0"/>
    <w:rsid w:val="008A4D0F"/>
    <w:rsid w:val="008A4F3D"/>
    <w:rsid w:val="008A7BD5"/>
    <w:rsid w:val="008A7E5E"/>
    <w:rsid w:val="008B03C7"/>
    <w:rsid w:val="008B0C8A"/>
    <w:rsid w:val="008B0DB0"/>
    <w:rsid w:val="008B2519"/>
    <w:rsid w:val="008B5105"/>
    <w:rsid w:val="008B6F31"/>
    <w:rsid w:val="008C2711"/>
    <w:rsid w:val="008C5B70"/>
    <w:rsid w:val="008C6685"/>
    <w:rsid w:val="008D1B2F"/>
    <w:rsid w:val="008D3F64"/>
    <w:rsid w:val="008D41F6"/>
    <w:rsid w:val="008D61BD"/>
    <w:rsid w:val="008E0E44"/>
    <w:rsid w:val="008E4999"/>
    <w:rsid w:val="008F2F2F"/>
    <w:rsid w:val="008F2FDD"/>
    <w:rsid w:val="008F4E8C"/>
    <w:rsid w:val="008F6D81"/>
    <w:rsid w:val="008F6F94"/>
    <w:rsid w:val="0090007E"/>
    <w:rsid w:val="00900779"/>
    <w:rsid w:val="0090157C"/>
    <w:rsid w:val="00901D70"/>
    <w:rsid w:val="009022F8"/>
    <w:rsid w:val="00903085"/>
    <w:rsid w:val="00904401"/>
    <w:rsid w:val="00905EDA"/>
    <w:rsid w:val="00906D39"/>
    <w:rsid w:val="00910149"/>
    <w:rsid w:val="009107B7"/>
    <w:rsid w:val="00910B15"/>
    <w:rsid w:val="00911654"/>
    <w:rsid w:val="00913328"/>
    <w:rsid w:val="00916D78"/>
    <w:rsid w:val="00922919"/>
    <w:rsid w:val="009232CE"/>
    <w:rsid w:val="00926853"/>
    <w:rsid w:val="00931064"/>
    <w:rsid w:val="00936AAA"/>
    <w:rsid w:val="00942A2C"/>
    <w:rsid w:val="00942F28"/>
    <w:rsid w:val="00943772"/>
    <w:rsid w:val="009437FF"/>
    <w:rsid w:val="0094549D"/>
    <w:rsid w:val="009460FF"/>
    <w:rsid w:val="009463F4"/>
    <w:rsid w:val="00947194"/>
    <w:rsid w:val="00947CE2"/>
    <w:rsid w:val="00954921"/>
    <w:rsid w:val="00955692"/>
    <w:rsid w:val="00956EB8"/>
    <w:rsid w:val="00957AD3"/>
    <w:rsid w:val="00957DA5"/>
    <w:rsid w:val="00957DCA"/>
    <w:rsid w:val="00960413"/>
    <w:rsid w:val="00962435"/>
    <w:rsid w:val="00962855"/>
    <w:rsid w:val="00962F3D"/>
    <w:rsid w:val="00965849"/>
    <w:rsid w:val="00966ED3"/>
    <w:rsid w:val="00967D17"/>
    <w:rsid w:val="0097174C"/>
    <w:rsid w:val="009722EC"/>
    <w:rsid w:val="00972C43"/>
    <w:rsid w:val="009742AB"/>
    <w:rsid w:val="00974A62"/>
    <w:rsid w:val="00977D93"/>
    <w:rsid w:val="00982F20"/>
    <w:rsid w:val="009839AB"/>
    <w:rsid w:val="00985D35"/>
    <w:rsid w:val="00990CB6"/>
    <w:rsid w:val="00990ED6"/>
    <w:rsid w:val="00993AF5"/>
    <w:rsid w:val="009A1B7C"/>
    <w:rsid w:val="009A1FAB"/>
    <w:rsid w:val="009A1FBA"/>
    <w:rsid w:val="009A4983"/>
    <w:rsid w:val="009A7308"/>
    <w:rsid w:val="009B09C9"/>
    <w:rsid w:val="009B7EA1"/>
    <w:rsid w:val="009C1201"/>
    <w:rsid w:val="009C48AE"/>
    <w:rsid w:val="009C689C"/>
    <w:rsid w:val="009C7E7A"/>
    <w:rsid w:val="009D763A"/>
    <w:rsid w:val="009E024C"/>
    <w:rsid w:val="009E2776"/>
    <w:rsid w:val="009E5518"/>
    <w:rsid w:val="009F458B"/>
    <w:rsid w:val="009F5F64"/>
    <w:rsid w:val="009F6703"/>
    <w:rsid w:val="00A04001"/>
    <w:rsid w:val="00A0454E"/>
    <w:rsid w:val="00A05809"/>
    <w:rsid w:val="00A10827"/>
    <w:rsid w:val="00A1115D"/>
    <w:rsid w:val="00A128E6"/>
    <w:rsid w:val="00A134FC"/>
    <w:rsid w:val="00A147D1"/>
    <w:rsid w:val="00A15285"/>
    <w:rsid w:val="00A15651"/>
    <w:rsid w:val="00A15BA5"/>
    <w:rsid w:val="00A207A7"/>
    <w:rsid w:val="00A2357B"/>
    <w:rsid w:val="00A26CED"/>
    <w:rsid w:val="00A3013A"/>
    <w:rsid w:val="00A3053A"/>
    <w:rsid w:val="00A36AEE"/>
    <w:rsid w:val="00A42714"/>
    <w:rsid w:val="00A43557"/>
    <w:rsid w:val="00A43C59"/>
    <w:rsid w:val="00A45C0C"/>
    <w:rsid w:val="00A46470"/>
    <w:rsid w:val="00A52B28"/>
    <w:rsid w:val="00A5410A"/>
    <w:rsid w:val="00A61014"/>
    <w:rsid w:val="00A61461"/>
    <w:rsid w:val="00A62F91"/>
    <w:rsid w:val="00A643D2"/>
    <w:rsid w:val="00A70A56"/>
    <w:rsid w:val="00A71C7D"/>
    <w:rsid w:val="00A73E51"/>
    <w:rsid w:val="00A74189"/>
    <w:rsid w:val="00A7574F"/>
    <w:rsid w:val="00A75E5C"/>
    <w:rsid w:val="00A75EE1"/>
    <w:rsid w:val="00A7759E"/>
    <w:rsid w:val="00A77A28"/>
    <w:rsid w:val="00A804BA"/>
    <w:rsid w:val="00A80AD2"/>
    <w:rsid w:val="00A81436"/>
    <w:rsid w:val="00A814B1"/>
    <w:rsid w:val="00A81BBA"/>
    <w:rsid w:val="00A84311"/>
    <w:rsid w:val="00A8744B"/>
    <w:rsid w:val="00A957BE"/>
    <w:rsid w:val="00AA0275"/>
    <w:rsid w:val="00AA326E"/>
    <w:rsid w:val="00AA4FC1"/>
    <w:rsid w:val="00AA6832"/>
    <w:rsid w:val="00AA765F"/>
    <w:rsid w:val="00AB3243"/>
    <w:rsid w:val="00AB5E9E"/>
    <w:rsid w:val="00AB77FC"/>
    <w:rsid w:val="00AC2A94"/>
    <w:rsid w:val="00AC3D7E"/>
    <w:rsid w:val="00AD00C5"/>
    <w:rsid w:val="00AD0A27"/>
    <w:rsid w:val="00AD566A"/>
    <w:rsid w:val="00AD6790"/>
    <w:rsid w:val="00AE08D0"/>
    <w:rsid w:val="00AE1B84"/>
    <w:rsid w:val="00AE1EA1"/>
    <w:rsid w:val="00AE36E3"/>
    <w:rsid w:val="00AE3883"/>
    <w:rsid w:val="00AE3A30"/>
    <w:rsid w:val="00AE5AA2"/>
    <w:rsid w:val="00AE60ED"/>
    <w:rsid w:val="00AE737A"/>
    <w:rsid w:val="00AF3D49"/>
    <w:rsid w:val="00AF5D1B"/>
    <w:rsid w:val="00AF6DC0"/>
    <w:rsid w:val="00B012A1"/>
    <w:rsid w:val="00B018A0"/>
    <w:rsid w:val="00B025DE"/>
    <w:rsid w:val="00B05184"/>
    <w:rsid w:val="00B05AF6"/>
    <w:rsid w:val="00B05EC4"/>
    <w:rsid w:val="00B05F50"/>
    <w:rsid w:val="00B06CD0"/>
    <w:rsid w:val="00B10540"/>
    <w:rsid w:val="00B109CE"/>
    <w:rsid w:val="00B13AB5"/>
    <w:rsid w:val="00B162FE"/>
    <w:rsid w:val="00B169AE"/>
    <w:rsid w:val="00B179D1"/>
    <w:rsid w:val="00B203C3"/>
    <w:rsid w:val="00B20764"/>
    <w:rsid w:val="00B21A24"/>
    <w:rsid w:val="00B22591"/>
    <w:rsid w:val="00B23D9E"/>
    <w:rsid w:val="00B259BA"/>
    <w:rsid w:val="00B27B37"/>
    <w:rsid w:val="00B30DED"/>
    <w:rsid w:val="00B32419"/>
    <w:rsid w:val="00B34E36"/>
    <w:rsid w:val="00B35C5A"/>
    <w:rsid w:val="00B374E0"/>
    <w:rsid w:val="00B37F4B"/>
    <w:rsid w:val="00B419BD"/>
    <w:rsid w:val="00B4275F"/>
    <w:rsid w:val="00B42BCE"/>
    <w:rsid w:val="00B4319E"/>
    <w:rsid w:val="00B453CC"/>
    <w:rsid w:val="00B461A3"/>
    <w:rsid w:val="00B462A4"/>
    <w:rsid w:val="00B47414"/>
    <w:rsid w:val="00B510E8"/>
    <w:rsid w:val="00B511F1"/>
    <w:rsid w:val="00B52454"/>
    <w:rsid w:val="00B52B77"/>
    <w:rsid w:val="00B5351E"/>
    <w:rsid w:val="00B54046"/>
    <w:rsid w:val="00B541DC"/>
    <w:rsid w:val="00B54256"/>
    <w:rsid w:val="00B5435D"/>
    <w:rsid w:val="00B56F29"/>
    <w:rsid w:val="00B61567"/>
    <w:rsid w:val="00B63823"/>
    <w:rsid w:val="00B63DBF"/>
    <w:rsid w:val="00B65338"/>
    <w:rsid w:val="00B65778"/>
    <w:rsid w:val="00B65AF5"/>
    <w:rsid w:val="00B6657E"/>
    <w:rsid w:val="00B67597"/>
    <w:rsid w:val="00B70AE6"/>
    <w:rsid w:val="00B731AD"/>
    <w:rsid w:val="00B76688"/>
    <w:rsid w:val="00B80DE5"/>
    <w:rsid w:val="00B80E94"/>
    <w:rsid w:val="00B81949"/>
    <w:rsid w:val="00B81A73"/>
    <w:rsid w:val="00B824B7"/>
    <w:rsid w:val="00B84901"/>
    <w:rsid w:val="00B85098"/>
    <w:rsid w:val="00B85256"/>
    <w:rsid w:val="00B9326D"/>
    <w:rsid w:val="00B96609"/>
    <w:rsid w:val="00B96C0F"/>
    <w:rsid w:val="00BA2D60"/>
    <w:rsid w:val="00BA33E2"/>
    <w:rsid w:val="00BA5B81"/>
    <w:rsid w:val="00BA62F7"/>
    <w:rsid w:val="00BA7B7D"/>
    <w:rsid w:val="00BB06B8"/>
    <w:rsid w:val="00BB254B"/>
    <w:rsid w:val="00BB3DAA"/>
    <w:rsid w:val="00BB5EED"/>
    <w:rsid w:val="00BB663B"/>
    <w:rsid w:val="00BB6FC0"/>
    <w:rsid w:val="00BC0DC1"/>
    <w:rsid w:val="00BC261E"/>
    <w:rsid w:val="00BC5045"/>
    <w:rsid w:val="00BD0BB7"/>
    <w:rsid w:val="00BD19B4"/>
    <w:rsid w:val="00BD201E"/>
    <w:rsid w:val="00BD2749"/>
    <w:rsid w:val="00BD2A38"/>
    <w:rsid w:val="00BD42B3"/>
    <w:rsid w:val="00BD4C1A"/>
    <w:rsid w:val="00BD5BE1"/>
    <w:rsid w:val="00BD6BC7"/>
    <w:rsid w:val="00BD7AEC"/>
    <w:rsid w:val="00BE1A28"/>
    <w:rsid w:val="00BE2095"/>
    <w:rsid w:val="00BE4B9E"/>
    <w:rsid w:val="00BE5448"/>
    <w:rsid w:val="00BF010C"/>
    <w:rsid w:val="00BF4643"/>
    <w:rsid w:val="00BF7608"/>
    <w:rsid w:val="00C009EA"/>
    <w:rsid w:val="00C029EC"/>
    <w:rsid w:val="00C02D57"/>
    <w:rsid w:val="00C049D5"/>
    <w:rsid w:val="00C04D44"/>
    <w:rsid w:val="00C06C08"/>
    <w:rsid w:val="00C117EE"/>
    <w:rsid w:val="00C12D8C"/>
    <w:rsid w:val="00C14C90"/>
    <w:rsid w:val="00C2018E"/>
    <w:rsid w:val="00C22D6F"/>
    <w:rsid w:val="00C23835"/>
    <w:rsid w:val="00C251F4"/>
    <w:rsid w:val="00C25F5C"/>
    <w:rsid w:val="00C2614F"/>
    <w:rsid w:val="00C30E3B"/>
    <w:rsid w:val="00C31FC8"/>
    <w:rsid w:val="00C32162"/>
    <w:rsid w:val="00C347C9"/>
    <w:rsid w:val="00C35FCF"/>
    <w:rsid w:val="00C35FF6"/>
    <w:rsid w:val="00C37701"/>
    <w:rsid w:val="00C41209"/>
    <w:rsid w:val="00C41448"/>
    <w:rsid w:val="00C444C6"/>
    <w:rsid w:val="00C44C59"/>
    <w:rsid w:val="00C46847"/>
    <w:rsid w:val="00C46EE2"/>
    <w:rsid w:val="00C51E5A"/>
    <w:rsid w:val="00C5239E"/>
    <w:rsid w:val="00C523EC"/>
    <w:rsid w:val="00C53849"/>
    <w:rsid w:val="00C5397C"/>
    <w:rsid w:val="00C57014"/>
    <w:rsid w:val="00C6037D"/>
    <w:rsid w:val="00C61774"/>
    <w:rsid w:val="00C61BE8"/>
    <w:rsid w:val="00C61EF4"/>
    <w:rsid w:val="00C63868"/>
    <w:rsid w:val="00C707AF"/>
    <w:rsid w:val="00C71D6F"/>
    <w:rsid w:val="00C71E82"/>
    <w:rsid w:val="00C74CA6"/>
    <w:rsid w:val="00C779B0"/>
    <w:rsid w:val="00C8026C"/>
    <w:rsid w:val="00C8122E"/>
    <w:rsid w:val="00C829A2"/>
    <w:rsid w:val="00C86451"/>
    <w:rsid w:val="00C91DC5"/>
    <w:rsid w:val="00CA27E5"/>
    <w:rsid w:val="00CB0623"/>
    <w:rsid w:val="00CB25BC"/>
    <w:rsid w:val="00CB4991"/>
    <w:rsid w:val="00CB7518"/>
    <w:rsid w:val="00CB7E85"/>
    <w:rsid w:val="00CC0BB5"/>
    <w:rsid w:val="00CC279C"/>
    <w:rsid w:val="00CC2F3F"/>
    <w:rsid w:val="00CC4054"/>
    <w:rsid w:val="00CC5CAB"/>
    <w:rsid w:val="00CC6A6A"/>
    <w:rsid w:val="00CC749E"/>
    <w:rsid w:val="00CD0052"/>
    <w:rsid w:val="00CD0FA2"/>
    <w:rsid w:val="00CD1E1A"/>
    <w:rsid w:val="00CD3DAF"/>
    <w:rsid w:val="00CD47A7"/>
    <w:rsid w:val="00CD5D34"/>
    <w:rsid w:val="00CD6DC5"/>
    <w:rsid w:val="00CD75C8"/>
    <w:rsid w:val="00CD7E35"/>
    <w:rsid w:val="00CE2E6C"/>
    <w:rsid w:val="00CE36A4"/>
    <w:rsid w:val="00CE3933"/>
    <w:rsid w:val="00CF12B7"/>
    <w:rsid w:val="00CF25C0"/>
    <w:rsid w:val="00CF3357"/>
    <w:rsid w:val="00CF44D0"/>
    <w:rsid w:val="00CF7F3A"/>
    <w:rsid w:val="00D01C73"/>
    <w:rsid w:val="00D02F9F"/>
    <w:rsid w:val="00D03FF4"/>
    <w:rsid w:val="00D04F43"/>
    <w:rsid w:val="00D07C8D"/>
    <w:rsid w:val="00D10A64"/>
    <w:rsid w:val="00D11357"/>
    <w:rsid w:val="00D11BC3"/>
    <w:rsid w:val="00D128B1"/>
    <w:rsid w:val="00D12964"/>
    <w:rsid w:val="00D12F01"/>
    <w:rsid w:val="00D16AF4"/>
    <w:rsid w:val="00D17286"/>
    <w:rsid w:val="00D2016F"/>
    <w:rsid w:val="00D20AC7"/>
    <w:rsid w:val="00D2150A"/>
    <w:rsid w:val="00D22EA4"/>
    <w:rsid w:val="00D25591"/>
    <w:rsid w:val="00D255E5"/>
    <w:rsid w:val="00D309F8"/>
    <w:rsid w:val="00D31105"/>
    <w:rsid w:val="00D319CA"/>
    <w:rsid w:val="00D32D6F"/>
    <w:rsid w:val="00D337DD"/>
    <w:rsid w:val="00D3751D"/>
    <w:rsid w:val="00D37FDD"/>
    <w:rsid w:val="00D40EA0"/>
    <w:rsid w:val="00D41CF5"/>
    <w:rsid w:val="00D4210E"/>
    <w:rsid w:val="00D43AED"/>
    <w:rsid w:val="00D4427E"/>
    <w:rsid w:val="00D44801"/>
    <w:rsid w:val="00D44D08"/>
    <w:rsid w:val="00D5148A"/>
    <w:rsid w:val="00D52A93"/>
    <w:rsid w:val="00D56684"/>
    <w:rsid w:val="00D56E67"/>
    <w:rsid w:val="00D56EC6"/>
    <w:rsid w:val="00D608E0"/>
    <w:rsid w:val="00D6227D"/>
    <w:rsid w:val="00D62934"/>
    <w:rsid w:val="00D62D7C"/>
    <w:rsid w:val="00D62FC8"/>
    <w:rsid w:val="00D71D2B"/>
    <w:rsid w:val="00D77AF5"/>
    <w:rsid w:val="00D82D98"/>
    <w:rsid w:val="00D840FE"/>
    <w:rsid w:val="00D8529F"/>
    <w:rsid w:val="00D86556"/>
    <w:rsid w:val="00D86F82"/>
    <w:rsid w:val="00D9353A"/>
    <w:rsid w:val="00D9487A"/>
    <w:rsid w:val="00DA07A4"/>
    <w:rsid w:val="00DA1FA5"/>
    <w:rsid w:val="00DA4CF2"/>
    <w:rsid w:val="00DB22C3"/>
    <w:rsid w:val="00DB2E49"/>
    <w:rsid w:val="00DB2EDE"/>
    <w:rsid w:val="00DB471D"/>
    <w:rsid w:val="00DB52D7"/>
    <w:rsid w:val="00DB59A8"/>
    <w:rsid w:val="00DB5F43"/>
    <w:rsid w:val="00DB7947"/>
    <w:rsid w:val="00DC2C78"/>
    <w:rsid w:val="00DC33F1"/>
    <w:rsid w:val="00DC3B3E"/>
    <w:rsid w:val="00DC62F4"/>
    <w:rsid w:val="00DC7861"/>
    <w:rsid w:val="00DD224C"/>
    <w:rsid w:val="00DD54EF"/>
    <w:rsid w:val="00DD600D"/>
    <w:rsid w:val="00DE0C02"/>
    <w:rsid w:val="00DE3ECD"/>
    <w:rsid w:val="00DE77D9"/>
    <w:rsid w:val="00DF0BAB"/>
    <w:rsid w:val="00DF2288"/>
    <w:rsid w:val="00DF38D0"/>
    <w:rsid w:val="00DF3BC6"/>
    <w:rsid w:val="00DF77A3"/>
    <w:rsid w:val="00E00B61"/>
    <w:rsid w:val="00E02360"/>
    <w:rsid w:val="00E02962"/>
    <w:rsid w:val="00E0373B"/>
    <w:rsid w:val="00E05004"/>
    <w:rsid w:val="00E05B0B"/>
    <w:rsid w:val="00E10C46"/>
    <w:rsid w:val="00E14D7F"/>
    <w:rsid w:val="00E15875"/>
    <w:rsid w:val="00E17905"/>
    <w:rsid w:val="00E20755"/>
    <w:rsid w:val="00E20D9B"/>
    <w:rsid w:val="00E21F0C"/>
    <w:rsid w:val="00E22F2B"/>
    <w:rsid w:val="00E2491F"/>
    <w:rsid w:val="00E3079E"/>
    <w:rsid w:val="00E313BE"/>
    <w:rsid w:val="00E402F9"/>
    <w:rsid w:val="00E40E25"/>
    <w:rsid w:val="00E4152D"/>
    <w:rsid w:val="00E45A6C"/>
    <w:rsid w:val="00E46664"/>
    <w:rsid w:val="00E505BD"/>
    <w:rsid w:val="00E50E3C"/>
    <w:rsid w:val="00E5168C"/>
    <w:rsid w:val="00E52124"/>
    <w:rsid w:val="00E52151"/>
    <w:rsid w:val="00E545E1"/>
    <w:rsid w:val="00E54AE9"/>
    <w:rsid w:val="00E577B6"/>
    <w:rsid w:val="00E607C1"/>
    <w:rsid w:val="00E60DAD"/>
    <w:rsid w:val="00E71C45"/>
    <w:rsid w:val="00E71EEC"/>
    <w:rsid w:val="00E72A95"/>
    <w:rsid w:val="00E72ABF"/>
    <w:rsid w:val="00E73AEA"/>
    <w:rsid w:val="00E73CF8"/>
    <w:rsid w:val="00E75FBC"/>
    <w:rsid w:val="00E76DD0"/>
    <w:rsid w:val="00E77B59"/>
    <w:rsid w:val="00E8025E"/>
    <w:rsid w:val="00E80831"/>
    <w:rsid w:val="00E82C8C"/>
    <w:rsid w:val="00E84101"/>
    <w:rsid w:val="00E86ADD"/>
    <w:rsid w:val="00E87B97"/>
    <w:rsid w:val="00E916B9"/>
    <w:rsid w:val="00E9479C"/>
    <w:rsid w:val="00E94CE4"/>
    <w:rsid w:val="00E97E07"/>
    <w:rsid w:val="00EA17F5"/>
    <w:rsid w:val="00EA3832"/>
    <w:rsid w:val="00EA4986"/>
    <w:rsid w:val="00EA6AF0"/>
    <w:rsid w:val="00EA6C10"/>
    <w:rsid w:val="00EA70A3"/>
    <w:rsid w:val="00EB2019"/>
    <w:rsid w:val="00EB4368"/>
    <w:rsid w:val="00EB4B3C"/>
    <w:rsid w:val="00EB6820"/>
    <w:rsid w:val="00EB6EBA"/>
    <w:rsid w:val="00EB6F8D"/>
    <w:rsid w:val="00EB71D2"/>
    <w:rsid w:val="00EB79FB"/>
    <w:rsid w:val="00EC020F"/>
    <w:rsid w:val="00EC1997"/>
    <w:rsid w:val="00EC1E52"/>
    <w:rsid w:val="00EC3E8C"/>
    <w:rsid w:val="00EC4A90"/>
    <w:rsid w:val="00EC75C6"/>
    <w:rsid w:val="00ED0147"/>
    <w:rsid w:val="00ED49E6"/>
    <w:rsid w:val="00ED53D1"/>
    <w:rsid w:val="00ED6A12"/>
    <w:rsid w:val="00EE2548"/>
    <w:rsid w:val="00EE2A67"/>
    <w:rsid w:val="00EE2F44"/>
    <w:rsid w:val="00EE311A"/>
    <w:rsid w:val="00EE382A"/>
    <w:rsid w:val="00EE3E77"/>
    <w:rsid w:val="00EE4423"/>
    <w:rsid w:val="00EE5039"/>
    <w:rsid w:val="00EE690F"/>
    <w:rsid w:val="00EF1500"/>
    <w:rsid w:val="00EF48BF"/>
    <w:rsid w:val="00EF771F"/>
    <w:rsid w:val="00F00272"/>
    <w:rsid w:val="00F038C3"/>
    <w:rsid w:val="00F047E8"/>
    <w:rsid w:val="00F05AC8"/>
    <w:rsid w:val="00F07215"/>
    <w:rsid w:val="00F1053E"/>
    <w:rsid w:val="00F1118B"/>
    <w:rsid w:val="00F12631"/>
    <w:rsid w:val="00F1478B"/>
    <w:rsid w:val="00F1505F"/>
    <w:rsid w:val="00F21AC5"/>
    <w:rsid w:val="00F25584"/>
    <w:rsid w:val="00F259B7"/>
    <w:rsid w:val="00F26130"/>
    <w:rsid w:val="00F27192"/>
    <w:rsid w:val="00F3122D"/>
    <w:rsid w:val="00F312F7"/>
    <w:rsid w:val="00F36B8A"/>
    <w:rsid w:val="00F4266A"/>
    <w:rsid w:val="00F4468A"/>
    <w:rsid w:val="00F45172"/>
    <w:rsid w:val="00F51496"/>
    <w:rsid w:val="00F51BE8"/>
    <w:rsid w:val="00F53921"/>
    <w:rsid w:val="00F546D7"/>
    <w:rsid w:val="00F57E44"/>
    <w:rsid w:val="00F60012"/>
    <w:rsid w:val="00F61EFE"/>
    <w:rsid w:val="00F66E90"/>
    <w:rsid w:val="00F70A15"/>
    <w:rsid w:val="00F7205F"/>
    <w:rsid w:val="00F80609"/>
    <w:rsid w:val="00F8165C"/>
    <w:rsid w:val="00F82BB3"/>
    <w:rsid w:val="00F83961"/>
    <w:rsid w:val="00F840B7"/>
    <w:rsid w:val="00F84D44"/>
    <w:rsid w:val="00F8516C"/>
    <w:rsid w:val="00F91AA3"/>
    <w:rsid w:val="00F9256D"/>
    <w:rsid w:val="00F9388A"/>
    <w:rsid w:val="00F93897"/>
    <w:rsid w:val="00F95E7D"/>
    <w:rsid w:val="00FA0545"/>
    <w:rsid w:val="00FA3CB4"/>
    <w:rsid w:val="00FA62B3"/>
    <w:rsid w:val="00FA7CE2"/>
    <w:rsid w:val="00FB0776"/>
    <w:rsid w:val="00FB285C"/>
    <w:rsid w:val="00FB639E"/>
    <w:rsid w:val="00FB7A92"/>
    <w:rsid w:val="00FC3789"/>
    <w:rsid w:val="00FC39C6"/>
    <w:rsid w:val="00FC3E4C"/>
    <w:rsid w:val="00FC4365"/>
    <w:rsid w:val="00FC5BFD"/>
    <w:rsid w:val="00FC5DBE"/>
    <w:rsid w:val="00FC6406"/>
    <w:rsid w:val="00FD373A"/>
    <w:rsid w:val="00FD76DA"/>
    <w:rsid w:val="00FD7A96"/>
    <w:rsid w:val="00FE00A9"/>
    <w:rsid w:val="00FE0C8F"/>
    <w:rsid w:val="00FE0FD0"/>
    <w:rsid w:val="00FE170F"/>
    <w:rsid w:val="00FE1E02"/>
    <w:rsid w:val="00FE2930"/>
    <w:rsid w:val="00FE4ACD"/>
    <w:rsid w:val="00FE519B"/>
    <w:rsid w:val="00FE55B4"/>
    <w:rsid w:val="00FE57ED"/>
    <w:rsid w:val="00FE7D12"/>
    <w:rsid w:val="00FF0EDF"/>
    <w:rsid w:val="00FF2587"/>
    <w:rsid w:val="00FF27CA"/>
    <w:rsid w:val="00FF2A32"/>
    <w:rsid w:val="00FF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F"/>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DD224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BD5BE1"/>
    <w:pPr>
      <w:spacing w:before="100" w:beforeAutospacing="1" w:after="100" w:afterAutospacing="1" w:line="240" w:lineRule="auto"/>
      <w:outlineLvl w:val="1"/>
    </w:pPr>
    <w:rPr>
      <w:rFonts w:ascii="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A77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252"/>
    <w:rPr>
      <w:rFonts w:ascii="inherit" w:hAnsi="inherit" w:hint="default"/>
      <w:color w:val="3366CC"/>
      <w:sz w:val="24"/>
      <w:szCs w:val="24"/>
      <w:u w:val="single"/>
    </w:rPr>
  </w:style>
  <w:style w:type="paragraph" w:styleId="BalloonText">
    <w:name w:val="Balloon Text"/>
    <w:basedOn w:val="Normal"/>
    <w:link w:val="BalloonTextChar"/>
    <w:uiPriority w:val="99"/>
    <w:semiHidden/>
    <w:unhideWhenUsed/>
    <w:rsid w:val="005F5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252"/>
    <w:rPr>
      <w:rFonts w:ascii="Tahoma" w:hAnsi="Tahoma" w:cs="Tahoma"/>
      <w:sz w:val="16"/>
      <w:szCs w:val="16"/>
    </w:rPr>
  </w:style>
  <w:style w:type="paragraph" w:styleId="NormalWeb">
    <w:name w:val="Normal (Web)"/>
    <w:basedOn w:val="Normal"/>
    <w:uiPriority w:val="99"/>
    <w:unhideWhenUsed/>
    <w:rsid w:val="004E1637"/>
    <w:pPr>
      <w:spacing w:before="100" w:beforeAutospacing="1" w:after="100" w:afterAutospacing="1" w:line="240" w:lineRule="auto"/>
    </w:pPr>
    <w:rPr>
      <w:rFonts w:ascii="Times New Roman" w:hAnsi="Times New Roman" w:cs="Times New Roman"/>
      <w:sz w:val="24"/>
      <w:szCs w:val="24"/>
      <w:lang w:bidi="hi-IN"/>
    </w:rPr>
  </w:style>
  <w:style w:type="paragraph" w:customStyle="1" w:styleId="maintext">
    <w:name w:val="main_text"/>
    <w:basedOn w:val="Normal"/>
    <w:uiPriority w:val="99"/>
    <w:rsid w:val="002A4CBA"/>
    <w:pPr>
      <w:spacing w:after="0" w:line="240" w:lineRule="auto"/>
    </w:pPr>
    <w:rPr>
      <w:rFonts w:ascii="Times New Roman" w:hAnsi="Times New Roman" w:cs="Times New Roman"/>
      <w:color w:val="000000"/>
      <w:sz w:val="24"/>
      <w:szCs w:val="24"/>
      <w:lang w:bidi="hi-IN"/>
    </w:rPr>
  </w:style>
  <w:style w:type="character" w:styleId="Strong">
    <w:name w:val="Strong"/>
    <w:uiPriority w:val="22"/>
    <w:qFormat/>
    <w:rsid w:val="002A4CBA"/>
    <w:rPr>
      <w:b/>
      <w:bCs/>
    </w:rPr>
  </w:style>
  <w:style w:type="character" w:styleId="Emphasis">
    <w:name w:val="Emphasis"/>
    <w:uiPriority w:val="20"/>
    <w:qFormat/>
    <w:rsid w:val="002A4CBA"/>
    <w:rPr>
      <w:i/>
      <w:iCs/>
    </w:rPr>
  </w:style>
  <w:style w:type="paragraph" w:styleId="ListParagraph">
    <w:name w:val="List Paragraph"/>
    <w:basedOn w:val="Normal"/>
    <w:uiPriority w:val="34"/>
    <w:qFormat/>
    <w:rsid w:val="006C5095"/>
    <w:pPr>
      <w:ind w:left="720"/>
      <w:contextualSpacing/>
    </w:pPr>
  </w:style>
  <w:style w:type="character" w:styleId="HTMLCite">
    <w:name w:val="HTML Cite"/>
    <w:uiPriority w:val="99"/>
    <w:semiHidden/>
    <w:unhideWhenUsed/>
    <w:rsid w:val="00BD5BE1"/>
    <w:rPr>
      <w:i w:val="0"/>
      <w:iCs w:val="0"/>
      <w:color w:val="008000"/>
    </w:rPr>
  </w:style>
  <w:style w:type="character" w:customStyle="1" w:styleId="style411">
    <w:name w:val="style411"/>
    <w:rsid w:val="00BD5BE1"/>
    <w:rPr>
      <w:rFonts w:ascii="Verdana" w:hAnsi="Verdana" w:hint="default"/>
      <w:sz w:val="15"/>
      <w:szCs w:val="15"/>
    </w:rPr>
  </w:style>
  <w:style w:type="character" w:customStyle="1" w:styleId="Heading2Char">
    <w:name w:val="Heading 2 Char"/>
    <w:link w:val="Heading2"/>
    <w:uiPriority w:val="9"/>
    <w:rsid w:val="00BD5BE1"/>
    <w:rPr>
      <w:rFonts w:ascii="Times New Roman" w:eastAsia="Times New Roman" w:hAnsi="Times New Roman" w:cs="Times New Roman"/>
      <w:b/>
      <w:bCs/>
      <w:sz w:val="36"/>
      <w:szCs w:val="36"/>
      <w:lang w:bidi="hi-IN"/>
    </w:rPr>
  </w:style>
  <w:style w:type="paragraph" w:styleId="Header">
    <w:name w:val="header"/>
    <w:basedOn w:val="Normal"/>
    <w:link w:val="HeaderChar"/>
    <w:uiPriority w:val="99"/>
    <w:unhideWhenUsed/>
    <w:rsid w:val="00DD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0D"/>
  </w:style>
  <w:style w:type="paragraph" w:styleId="Footer">
    <w:name w:val="footer"/>
    <w:basedOn w:val="Normal"/>
    <w:link w:val="FooterChar"/>
    <w:uiPriority w:val="99"/>
    <w:unhideWhenUsed/>
    <w:rsid w:val="00DD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0D"/>
  </w:style>
  <w:style w:type="paragraph" w:customStyle="1" w:styleId="Default">
    <w:name w:val="Default"/>
    <w:uiPriority w:val="99"/>
    <w:rsid w:val="000711C2"/>
    <w:pPr>
      <w:autoSpaceDE w:val="0"/>
      <w:autoSpaceDN w:val="0"/>
      <w:adjustRightInd w:val="0"/>
    </w:pPr>
    <w:rPr>
      <w:rFonts w:ascii="Times New Roman" w:hAnsi="Times New Roman" w:cs="Times New Roman"/>
      <w:b/>
      <w:color w:val="000000"/>
      <w:sz w:val="24"/>
      <w:szCs w:val="24"/>
      <w:lang w:val="en-IN" w:eastAsia="en-IN" w:bidi="pa-IN"/>
    </w:rPr>
  </w:style>
  <w:style w:type="paragraph" w:customStyle="1" w:styleId="FR2">
    <w:name w:val="FR2"/>
    <w:uiPriority w:val="99"/>
    <w:rsid w:val="000711C2"/>
    <w:pPr>
      <w:widowControl w:val="0"/>
      <w:autoSpaceDE w:val="0"/>
      <w:autoSpaceDN w:val="0"/>
      <w:adjustRightInd w:val="0"/>
      <w:spacing w:before="260"/>
      <w:ind w:left="120"/>
      <w:jc w:val="both"/>
    </w:pPr>
    <w:rPr>
      <w:rFonts w:ascii="Arial" w:hAnsi="Arial" w:cs="Arial"/>
      <w:b/>
      <w:bCs/>
      <w:lang w:val="en-IN" w:eastAsia="en-IN"/>
    </w:rPr>
  </w:style>
  <w:style w:type="character" w:customStyle="1" w:styleId="Heading1Char">
    <w:name w:val="Heading 1 Char"/>
    <w:link w:val="Heading1"/>
    <w:uiPriority w:val="9"/>
    <w:rsid w:val="00DD224C"/>
    <w:rPr>
      <w:rFonts w:ascii="Cambria" w:eastAsia="Times New Roman" w:hAnsi="Cambria" w:cs="Mangal"/>
      <w:b/>
      <w:bCs/>
      <w:color w:val="365F91"/>
      <w:sz w:val="28"/>
      <w:szCs w:val="28"/>
    </w:rPr>
  </w:style>
  <w:style w:type="character" w:customStyle="1" w:styleId="apple-style-span">
    <w:name w:val="apple-style-span"/>
    <w:basedOn w:val="DefaultParagraphFont"/>
    <w:rsid w:val="00500E65"/>
  </w:style>
  <w:style w:type="character" w:customStyle="1" w:styleId="apple-converted-space">
    <w:name w:val="apple-converted-space"/>
    <w:basedOn w:val="DefaultParagraphFont"/>
    <w:rsid w:val="00AE08D0"/>
  </w:style>
  <w:style w:type="table" w:styleId="TableGrid">
    <w:name w:val="Table Grid"/>
    <w:basedOn w:val="TableNormal"/>
    <w:uiPriority w:val="59"/>
    <w:rsid w:val="00F60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703A27"/>
    <w:rPr>
      <w:color w:val="800080"/>
      <w:u w:val="single"/>
    </w:rPr>
  </w:style>
  <w:style w:type="paragraph" w:styleId="NoSpacing">
    <w:name w:val="No Spacing"/>
    <w:uiPriority w:val="1"/>
    <w:qFormat/>
    <w:rsid w:val="000E0E9E"/>
    <w:rPr>
      <w:rFonts w:eastAsia="Calibri" w:cs="Times New Roman"/>
      <w:sz w:val="22"/>
      <w:szCs w:val="22"/>
    </w:rPr>
  </w:style>
  <w:style w:type="paragraph" w:customStyle="1" w:styleId="ListParagraph1">
    <w:name w:val="List Paragraph1"/>
    <w:basedOn w:val="Normal"/>
    <w:uiPriority w:val="34"/>
    <w:qFormat/>
    <w:rsid w:val="008377F0"/>
    <w:pPr>
      <w:ind w:left="720"/>
      <w:contextualSpacing/>
    </w:pPr>
    <w:rPr>
      <w:rFonts w:eastAsia="Calibri" w:cs="Times New Roman"/>
      <w:lang w:val="en-US" w:eastAsia="en-US"/>
    </w:rPr>
  </w:style>
  <w:style w:type="paragraph" w:styleId="Title">
    <w:name w:val="Title"/>
    <w:basedOn w:val="Normal"/>
    <w:next w:val="Normal"/>
    <w:link w:val="TitleChar"/>
    <w:uiPriority w:val="99"/>
    <w:qFormat/>
    <w:rsid w:val="00E54A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99"/>
    <w:rsid w:val="00E54AE9"/>
    <w:rPr>
      <w:rFonts w:asciiTheme="majorHAnsi" w:eastAsiaTheme="majorEastAsia" w:hAnsiTheme="majorHAnsi" w:cstheme="majorBidi"/>
      <w:color w:val="323E4F" w:themeColor="text2" w:themeShade="BF"/>
      <w:spacing w:val="5"/>
      <w:kern w:val="28"/>
      <w:sz w:val="52"/>
      <w:szCs w:val="52"/>
    </w:rPr>
  </w:style>
  <w:style w:type="table" w:styleId="LightShading-Accent2">
    <w:name w:val="Light Shading Accent 2"/>
    <w:basedOn w:val="TableNormal"/>
    <w:uiPriority w:val="60"/>
    <w:semiHidden/>
    <w:unhideWhenUsed/>
    <w:rsid w:val="00E54AE9"/>
    <w:rPr>
      <w:rFonts w:asciiTheme="minorHAnsi" w:eastAsiaTheme="minorHAnsi" w:hAnsiTheme="minorHAnsi" w:cstheme="minorBidi"/>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1-Accent3">
    <w:name w:val="Medium Shading 1 Accent 3"/>
    <w:basedOn w:val="TableNormal"/>
    <w:uiPriority w:val="63"/>
    <w:semiHidden/>
    <w:unhideWhenUsed/>
    <w:rsid w:val="00E54AE9"/>
    <w:rPr>
      <w:rFonts w:asciiTheme="minorHAnsi" w:eastAsiaTheme="minorHAnsi" w:hAnsiTheme="minorHAnsi" w:cstheme="minorBidi"/>
      <w:sz w:val="22"/>
      <w:szCs w:val="22"/>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semiHidden/>
    <w:unhideWhenUsed/>
    <w:rsid w:val="00E54AE9"/>
    <w:rPr>
      <w:rFonts w:asciiTheme="minorHAnsi" w:eastAsiaTheme="minorHAnsi" w:hAnsiTheme="minorHAnsi" w:cstheme="minorBidi"/>
      <w:color w:val="2F5496" w:themeColor="accent5" w:themeShade="BF"/>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E54AE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A77A28"/>
    <w:rPr>
      <w:rFonts w:asciiTheme="majorHAnsi" w:eastAsiaTheme="majorEastAsia" w:hAnsiTheme="majorHAnsi" w:cstheme="majorBidi"/>
      <w:color w:val="1F4D78" w:themeColor="accent1" w:themeShade="7F"/>
      <w:sz w:val="24"/>
      <w:szCs w:val="24"/>
      <w:lang w:val="en-IN" w:eastAsia="en-IN"/>
    </w:rPr>
  </w:style>
  <w:style w:type="paragraph" w:customStyle="1" w:styleId="Style1">
    <w:name w:val="Style1"/>
    <w:basedOn w:val="Normal"/>
    <w:uiPriority w:val="99"/>
    <w:semiHidden/>
    <w:rsid w:val="00A77A28"/>
    <w:pPr>
      <w:spacing w:after="0" w:line="360" w:lineRule="auto"/>
    </w:pPr>
    <w:rPr>
      <w:rFonts w:ascii="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F8516C"/>
    <w:rPr>
      <w:rFonts w:eastAsia="Calibri" w:cs="Times New Roman"/>
      <w:sz w:val="20"/>
      <w:szCs w:val="20"/>
      <w:lang w:val="en-US" w:eastAsia="en-US"/>
    </w:rPr>
  </w:style>
  <w:style w:type="character" w:customStyle="1" w:styleId="EndnoteTextChar">
    <w:name w:val="Endnote Text Char"/>
    <w:basedOn w:val="DefaultParagraphFont"/>
    <w:link w:val="EndnoteText"/>
    <w:uiPriority w:val="99"/>
    <w:semiHidden/>
    <w:rsid w:val="00F8516C"/>
    <w:rPr>
      <w:rFonts w:eastAsia="Calibri" w:cs="Times New Roman"/>
    </w:rPr>
  </w:style>
  <w:style w:type="character" w:styleId="EndnoteReference">
    <w:name w:val="endnote reference"/>
    <w:uiPriority w:val="99"/>
    <w:semiHidden/>
    <w:unhideWhenUsed/>
    <w:rsid w:val="00F8516C"/>
    <w:rPr>
      <w:vertAlign w:val="superscript"/>
    </w:rPr>
  </w:style>
  <w:style w:type="table" w:customStyle="1" w:styleId="TableGrid1">
    <w:name w:val="Table Grid1"/>
    <w:basedOn w:val="TableNormal"/>
    <w:uiPriority w:val="99"/>
    <w:rsid w:val="0033319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3421"/>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423421"/>
    <w:rPr>
      <w:rFonts w:eastAsia="Calibri" w:cs="Times New Roman"/>
    </w:rPr>
  </w:style>
  <w:style w:type="table" w:customStyle="1" w:styleId="TableGrid2">
    <w:name w:val="Table Grid2"/>
    <w:basedOn w:val="TableNormal"/>
    <w:next w:val="TableGrid"/>
    <w:uiPriority w:val="59"/>
    <w:rsid w:val="004B3160"/>
    <w:rPr>
      <w:rFonts w:ascii="Times New Roman" w:eastAsia="Calibri" w:hAnsi="Times New Roman" w:cs="Times New Roman"/>
      <w:b/>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23911">
      <w:bodyDiv w:val="1"/>
      <w:marLeft w:val="0"/>
      <w:marRight w:val="0"/>
      <w:marTop w:val="0"/>
      <w:marBottom w:val="0"/>
      <w:divBdr>
        <w:top w:val="none" w:sz="0" w:space="0" w:color="auto"/>
        <w:left w:val="none" w:sz="0" w:space="0" w:color="auto"/>
        <w:bottom w:val="none" w:sz="0" w:space="0" w:color="auto"/>
        <w:right w:val="none" w:sz="0" w:space="0" w:color="auto"/>
      </w:divBdr>
    </w:div>
    <w:div w:id="44062096">
      <w:bodyDiv w:val="1"/>
      <w:marLeft w:val="0"/>
      <w:marRight w:val="0"/>
      <w:marTop w:val="0"/>
      <w:marBottom w:val="0"/>
      <w:divBdr>
        <w:top w:val="none" w:sz="0" w:space="0" w:color="auto"/>
        <w:left w:val="none" w:sz="0" w:space="0" w:color="auto"/>
        <w:bottom w:val="none" w:sz="0" w:space="0" w:color="auto"/>
        <w:right w:val="none" w:sz="0" w:space="0" w:color="auto"/>
      </w:divBdr>
    </w:div>
    <w:div w:id="73090999">
      <w:bodyDiv w:val="1"/>
      <w:marLeft w:val="0"/>
      <w:marRight w:val="0"/>
      <w:marTop w:val="0"/>
      <w:marBottom w:val="0"/>
      <w:divBdr>
        <w:top w:val="none" w:sz="0" w:space="0" w:color="auto"/>
        <w:left w:val="none" w:sz="0" w:space="0" w:color="auto"/>
        <w:bottom w:val="none" w:sz="0" w:space="0" w:color="auto"/>
        <w:right w:val="none" w:sz="0" w:space="0" w:color="auto"/>
      </w:divBdr>
    </w:div>
    <w:div w:id="215170313">
      <w:bodyDiv w:val="1"/>
      <w:marLeft w:val="0"/>
      <w:marRight w:val="0"/>
      <w:marTop w:val="0"/>
      <w:marBottom w:val="0"/>
      <w:divBdr>
        <w:top w:val="none" w:sz="0" w:space="0" w:color="auto"/>
        <w:left w:val="none" w:sz="0" w:space="0" w:color="auto"/>
        <w:bottom w:val="none" w:sz="0" w:space="0" w:color="auto"/>
        <w:right w:val="none" w:sz="0" w:space="0" w:color="auto"/>
      </w:divBdr>
    </w:div>
    <w:div w:id="227232063">
      <w:bodyDiv w:val="1"/>
      <w:marLeft w:val="0"/>
      <w:marRight w:val="0"/>
      <w:marTop w:val="0"/>
      <w:marBottom w:val="0"/>
      <w:divBdr>
        <w:top w:val="none" w:sz="0" w:space="0" w:color="auto"/>
        <w:left w:val="none" w:sz="0" w:space="0" w:color="auto"/>
        <w:bottom w:val="none" w:sz="0" w:space="0" w:color="auto"/>
        <w:right w:val="none" w:sz="0" w:space="0" w:color="auto"/>
      </w:divBdr>
      <w:divsChild>
        <w:div w:id="215092932">
          <w:marLeft w:val="0"/>
          <w:marRight w:val="0"/>
          <w:marTop w:val="0"/>
          <w:marBottom w:val="0"/>
          <w:divBdr>
            <w:top w:val="none" w:sz="0" w:space="0" w:color="auto"/>
            <w:left w:val="none" w:sz="0" w:space="0" w:color="auto"/>
            <w:bottom w:val="none" w:sz="0" w:space="0" w:color="auto"/>
            <w:right w:val="none" w:sz="0" w:space="0" w:color="auto"/>
          </w:divBdr>
        </w:div>
        <w:div w:id="279383161">
          <w:marLeft w:val="0"/>
          <w:marRight w:val="0"/>
          <w:marTop w:val="0"/>
          <w:marBottom w:val="0"/>
          <w:divBdr>
            <w:top w:val="none" w:sz="0" w:space="0" w:color="auto"/>
            <w:left w:val="none" w:sz="0" w:space="0" w:color="auto"/>
            <w:bottom w:val="none" w:sz="0" w:space="0" w:color="auto"/>
            <w:right w:val="none" w:sz="0" w:space="0" w:color="auto"/>
          </w:divBdr>
        </w:div>
      </w:divsChild>
    </w:div>
    <w:div w:id="230703520">
      <w:bodyDiv w:val="1"/>
      <w:marLeft w:val="0"/>
      <w:marRight w:val="0"/>
      <w:marTop w:val="0"/>
      <w:marBottom w:val="0"/>
      <w:divBdr>
        <w:top w:val="none" w:sz="0" w:space="0" w:color="auto"/>
        <w:left w:val="none" w:sz="0" w:space="0" w:color="auto"/>
        <w:bottom w:val="none" w:sz="0" w:space="0" w:color="auto"/>
        <w:right w:val="none" w:sz="0" w:space="0" w:color="auto"/>
      </w:divBdr>
    </w:div>
    <w:div w:id="258103261">
      <w:bodyDiv w:val="1"/>
      <w:marLeft w:val="0"/>
      <w:marRight w:val="0"/>
      <w:marTop w:val="0"/>
      <w:marBottom w:val="0"/>
      <w:divBdr>
        <w:top w:val="none" w:sz="0" w:space="0" w:color="auto"/>
        <w:left w:val="none" w:sz="0" w:space="0" w:color="auto"/>
        <w:bottom w:val="none" w:sz="0" w:space="0" w:color="auto"/>
        <w:right w:val="none" w:sz="0" w:space="0" w:color="auto"/>
      </w:divBdr>
    </w:div>
    <w:div w:id="293174138">
      <w:bodyDiv w:val="1"/>
      <w:marLeft w:val="0"/>
      <w:marRight w:val="0"/>
      <w:marTop w:val="0"/>
      <w:marBottom w:val="0"/>
      <w:divBdr>
        <w:top w:val="none" w:sz="0" w:space="0" w:color="auto"/>
        <w:left w:val="none" w:sz="0" w:space="0" w:color="auto"/>
        <w:bottom w:val="none" w:sz="0" w:space="0" w:color="auto"/>
        <w:right w:val="none" w:sz="0" w:space="0" w:color="auto"/>
      </w:divBdr>
    </w:div>
    <w:div w:id="307396590">
      <w:bodyDiv w:val="1"/>
      <w:marLeft w:val="0"/>
      <w:marRight w:val="0"/>
      <w:marTop w:val="0"/>
      <w:marBottom w:val="0"/>
      <w:divBdr>
        <w:top w:val="none" w:sz="0" w:space="0" w:color="auto"/>
        <w:left w:val="none" w:sz="0" w:space="0" w:color="auto"/>
        <w:bottom w:val="none" w:sz="0" w:space="0" w:color="auto"/>
        <w:right w:val="none" w:sz="0" w:space="0" w:color="auto"/>
      </w:divBdr>
    </w:div>
    <w:div w:id="308944286">
      <w:bodyDiv w:val="1"/>
      <w:marLeft w:val="0"/>
      <w:marRight w:val="0"/>
      <w:marTop w:val="0"/>
      <w:marBottom w:val="0"/>
      <w:divBdr>
        <w:top w:val="none" w:sz="0" w:space="0" w:color="auto"/>
        <w:left w:val="none" w:sz="0" w:space="0" w:color="auto"/>
        <w:bottom w:val="none" w:sz="0" w:space="0" w:color="auto"/>
        <w:right w:val="none" w:sz="0" w:space="0" w:color="auto"/>
      </w:divBdr>
    </w:div>
    <w:div w:id="331644637">
      <w:bodyDiv w:val="1"/>
      <w:marLeft w:val="0"/>
      <w:marRight w:val="0"/>
      <w:marTop w:val="0"/>
      <w:marBottom w:val="0"/>
      <w:divBdr>
        <w:top w:val="none" w:sz="0" w:space="0" w:color="auto"/>
        <w:left w:val="none" w:sz="0" w:space="0" w:color="auto"/>
        <w:bottom w:val="none" w:sz="0" w:space="0" w:color="auto"/>
        <w:right w:val="none" w:sz="0" w:space="0" w:color="auto"/>
      </w:divBdr>
    </w:div>
    <w:div w:id="361977969">
      <w:bodyDiv w:val="1"/>
      <w:marLeft w:val="0"/>
      <w:marRight w:val="0"/>
      <w:marTop w:val="0"/>
      <w:marBottom w:val="0"/>
      <w:divBdr>
        <w:top w:val="none" w:sz="0" w:space="0" w:color="auto"/>
        <w:left w:val="none" w:sz="0" w:space="0" w:color="auto"/>
        <w:bottom w:val="none" w:sz="0" w:space="0" w:color="auto"/>
        <w:right w:val="none" w:sz="0" w:space="0" w:color="auto"/>
      </w:divBdr>
    </w:div>
    <w:div w:id="413012725">
      <w:bodyDiv w:val="1"/>
      <w:marLeft w:val="0"/>
      <w:marRight w:val="0"/>
      <w:marTop w:val="0"/>
      <w:marBottom w:val="0"/>
      <w:divBdr>
        <w:top w:val="none" w:sz="0" w:space="0" w:color="auto"/>
        <w:left w:val="none" w:sz="0" w:space="0" w:color="auto"/>
        <w:bottom w:val="none" w:sz="0" w:space="0" w:color="auto"/>
        <w:right w:val="none" w:sz="0" w:space="0" w:color="auto"/>
      </w:divBdr>
    </w:div>
    <w:div w:id="421805469">
      <w:bodyDiv w:val="1"/>
      <w:marLeft w:val="0"/>
      <w:marRight w:val="0"/>
      <w:marTop w:val="0"/>
      <w:marBottom w:val="0"/>
      <w:divBdr>
        <w:top w:val="none" w:sz="0" w:space="0" w:color="auto"/>
        <w:left w:val="none" w:sz="0" w:space="0" w:color="auto"/>
        <w:bottom w:val="none" w:sz="0" w:space="0" w:color="auto"/>
        <w:right w:val="none" w:sz="0" w:space="0" w:color="auto"/>
      </w:divBdr>
    </w:div>
    <w:div w:id="437454679">
      <w:bodyDiv w:val="1"/>
      <w:marLeft w:val="0"/>
      <w:marRight w:val="0"/>
      <w:marTop w:val="0"/>
      <w:marBottom w:val="0"/>
      <w:divBdr>
        <w:top w:val="none" w:sz="0" w:space="0" w:color="auto"/>
        <w:left w:val="none" w:sz="0" w:space="0" w:color="auto"/>
        <w:bottom w:val="none" w:sz="0" w:space="0" w:color="auto"/>
        <w:right w:val="none" w:sz="0" w:space="0" w:color="auto"/>
      </w:divBdr>
      <w:divsChild>
        <w:div w:id="33892230">
          <w:marLeft w:val="547"/>
          <w:marRight w:val="0"/>
          <w:marTop w:val="96"/>
          <w:marBottom w:val="0"/>
          <w:divBdr>
            <w:top w:val="none" w:sz="0" w:space="0" w:color="auto"/>
            <w:left w:val="none" w:sz="0" w:space="0" w:color="auto"/>
            <w:bottom w:val="none" w:sz="0" w:space="0" w:color="auto"/>
            <w:right w:val="none" w:sz="0" w:space="0" w:color="auto"/>
          </w:divBdr>
        </w:div>
        <w:div w:id="195389337">
          <w:marLeft w:val="547"/>
          <w:marRight w:val="0"/>
          <w:marTop w:val="96"/>
          <w:marBottom w:val="0"/>
          <w:divBdr>
            <w:top w:val="none" w:sz="0" w:space="0" w:color="auto"/>
            <w:left w:val="none" w:sz="0" w:space="0" w:color="auto"/>
            <w:bottom w:val="none" w:sz="0" w:space="0" w:color="auto"/>
            <w:right w:val="none" w:sz="0" w:space="0" w:color="auto"/>
          </w:divBdr>
        </w:div>
        <w:div w:id="204408436">
          <w:marLeft w:val="547"/>
          <w:marRight w:val="0"/>
          <w:marTop w:val="96"/>
          <w:marBottom w:val="0"/>
          <w:divBdr>
            <w:top w:val="none" w:sz="0" w:space="0" w:color="auto"/>
            <w:left w:val="none" w:sz="0" w:space="0" w:color="auto"/>
            <w:bottom w:val="none" w:sz="0" w:space="0" w:color="auto"/>
            <w:right w:val="none" w:sz="0" w:space="0" w:color="auto"/>
          </w:divBdr>
        </w:div>
        <w:div w:id="321545500">
          <w:marLeft w:val="547"/>
          <w:marRight w:val="0"/>
          <w:marTop w:val="96"/>
          <w:marBottom w:val="0"/>
          <w:divBdr>
            <w:top w:val="none" w:sz="0" w:space="0" w:color="auto"/>
            <w:left w:val="none" w:sz="0" w:space="0" w:color="auto"/>
            <w:bottom w:val="none" w:sz="0" w:space="0" w:color="auto"/>
            <w:right w:val="none" w:sz="0" w:space="0" w:color="auto"/>
          </w:divBdr>
        </w:div>
        <w:div w:id="655956559">
          <w:marLeft w:val="547"/>
          <w:marRight w:val="0"/>
          <w:marTop w:val="96"/>
          <w:marBottom w:val="0"/>
          <w:divBdr>
            <w:top w:val="none" w:sz="0" w:space="0" w:color="auto"/>
            <w:left w:val="none" w:sz="0" w:space="0" w:color="auto"/>
            <w:bottom w:val="none" w:sz="0" w:space="0" w:color="auto"/>
            <w:right w:val="none" w:sz="0" w:space="0" w:color="auto"/>
          </w:divBdr>
        </w:div>
        <w:div w:id="748775492">
          <w:marLeft w:val="547"/>
          <w:marRight w:val="0"/>
          <w:marTop w:val="96"/>
          <w:marBottom w:val="0"/>
          <w:divBdr>
            <w:top w:val="none" w:sz="0" w:space="0" w:color="auto"/>
            <w:left w:val="none" w:sz="0" w:space="0" w:color="auto"/>
            <w:bottom w:val="none" w:sz="0" w:space="0" w:color="auto"/>
            <w:right w:val="none" w:sz="0" w:space="0" w:color="auto"/>
          </w:divBdr>
        </w:div>
        <w:div w:id="840241553">
          <w:marLeft w:val="547"/>
          <w:marRight w:val="0"/>
          <w:marTop w:val="96"/>
          <w:marBottom w:val="0"/>
          <w:divBdr>
            <w:top w:val="none" w:sz="0" w:space="0" w:color="auto"/>
            <w:left w:val="none" w:sz="0" w:space="0" w:color="auto"/>
            <w:bottom w:val="none" w:sz="0" w:space="0" w:color="auto"/>
            <w:right w:val="none" w:sz="0" w:space="0" w:color="auto"/>
          </w:divBdr>
        </w:div>
        <w:div w:id="1154491799">
          <w:marLeft w:val="547"/>
          <w:marRight w:val="0"/>
          <w:marTop w:val="96"/>
          <w:marBottom w:val="0"/>
          <w:divBdr>
            <w:top w:val="none" w:sz="0" w:space="0" w:color="auto"/>
            <w:left w:val="none" w:sz="0" w:space="0" w:color="auto"/>
            <w:bottom w:val="none" w:sz="0" w:space="0" w:color="auto"/>
            <w:right w:val="none" w:sz="0" w:space="0" w:color="auto"/>
          </w:divBdr>
        </w:div>
        <w:div w:id="1371882579">
          <w:marLeft w:val="547"/>
          <w:marRight w:val="0"/>
          <w:marTop w:val="96"/>
          <w:marBottom w:val="0"/>
          <w:divBdr>
            <w:top w:val="none" w:sz="0" w:space="0" w:color="auto"/>
            <w:left w:val="none" w:sz="0" w:space="0" w:color="auto"/>
            <w:bottom w:val="none" w:sz="0" w:space="0" w:color="auto"/>
            <w:right w:val="none" w:sz="0" w:space="0" w:color="auto"/>
          </w:divBdr>
        </w:div>
      </w:divsChild>
    </w:div>
    <w:div w:id="465205031">
      <w:bodyDiv w:val="1"/>
      <w:marLeft w:val="0"/>
      <w:marRight w:val="0"/>
      <w:marTop w:val="0"/>
      <w:marBottom w:val="0"/>
      <w:divBdr>
        <w:top w:val="none" w:sz="0" w:space="0" w:color="auto"/>
        <w:left w:val="none" w:sz="0" w:space="0" w:color="auto"/>
        <w:bottom w:val="none" w:sz="0" w:space="0" w:color="auto"/>
        <w:right w:val="none" w:sz="0" w:space="0" w:color="auto"/>
      </w:divBdr>
    </w:div>
    <w:div w:id="468129031">
      <w:bodyDiv w:val="1"/>
      <w:marLeft w:val="0"/>
      <w:marRight w:val="0"/>
      <w:marTop w:val="0"/>
      <w:marBottom w:val="0"/>
      <w:divBdr>
        <w:top w:val="none" w:sz="0" w:space="0" w:color="auto"/>
        <w:left w:val="none" w:sz="0" w:space="0" w:color="auto"/>
        <w:bottom w:val="none" w:sz="0" w:space="0" w:color="auto"/>
        <w:right w:val="none" w:sz="0" w:space="0" w:color="auto"/>
      </w:divBdr>
    </w:div>
    <w:div w:id="480315367">
      <w:bodyDiv w:val="1"/>
      <w:marLeft w:val="0"/>
      <w:marRight w:val="0"/>
      <w:marTop w:val="0"/>
      <w:marBottom w:val="0"/>
      <w:divBdr>
        <w:top w:val="none" w:sz="0" w:space="0" w:color="auto"/>
        <w:left w:val="none" w:sz="0" w:space="0" w:color="auto"/>
        <w:bottom w:val="none" w:sz="0" w:space="0" w:color="auto"/>
        <w:right w:val="none" w:sz="0" w:space="0" w:color="auto"/>
      </w:divBdr>
    </w:div>
    <w:div w:id="531116861">
      <w:bodyDiv w:val="1"/>
      <w:marLeft w:val="0"/>
      <w:marRight w:val="0"/>
      <w:marTop w:val="0"/>
      <w:marBottom w:val="0"/>
      <w:divBdr>
        <w:top w:val="none" w:sz="0" w:space="0" w:color="auto"/>
        <w:left w:val="none" w:sz="0" w:space="0" w:color="auto"/>
        <w:bottom w:val="none" w:sz="0" w:space="0" w:color="auto"/>
        <w:right w:val="none" w:sz="0" w:space="0" w:color="auto"/>
      </w:divBdr>
    </w:div>
    <w:div w:id="548078203">
      <w:bodyDiv w:val="1"/>
      <w:marLeft w:val="0"/>
      <w:marRight w:val="0"/>
      <w:marTop w:val="0"/>
      <w:marBottom w:val="0"/>
      <w:divBdr>
        <w:top w:val="none" w:sz="0" w:space="0" w:color="auto"/>
        <w:left w:val="none" w:sz="0" w:space="0" w:color="auto"/>
        <w:bottom w:val="none" w:sz="0" w:space="0" w:color="auto"/>
        <w:right w:val="none" w:sz="0" w:space="0" w:color="auto"/>
      </w:divBdr>
    </w:div>
    <w:div w:id="618995363">
      <w:bodyDiv w:val="1"/>
      <w:marLeft w:val="0"/>
      <w:marRight w:val="0"/>
      <w:marTop w:val="0"/>
      <w:marBottom w:val="0"/>
      <w:divBdr>
        <w:top w:val="none" w:sz="0" w:space="0" w:color="auto"/>
        <w:left w:val="none" w:sz="0" w:space="0" w:color="auto"/>
        <w:bottom w:val="none" w:sz="0" w:space="0" w:color="auto"/>
        <w:right w:val="none" w:sz="0" w:space="0" w:color="auto"/>
      </w:divBdr>
      <w:divsChild>
        <w:div w:id="457453983">
          <w:marLeft w:val="0"/>
          <w:marRight w:val="0"/>
          <w:marTop w:val="0"/>
          <w:marBottom w:val="0"/>
          <w:divBdr>
            <w:top w:val="none" w:sz="0" w:space="0" w:color="auto"/>
            <w:left w:val="none" w:sz="0" w:space="0" w:color="auto"/>
            <w:bottom w:val="none" w:sz="0" w:space="0" w:color="auto"/>
            <w:right w:val="none" w:sz="0" w:space="0" w:color="auto"/>
          </w:divBdr>
          <w:divsChild>
            <w:div w:id="8428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0781">
      <w:bodyDiv w:val="1"/>
      <w:marLeft w:val="0"/>
      <w:marRight w:val="0"/>
      <w:marTop w:val="0"/>
      <w:marBottom w:val="0"/>
      <w:divBdr>
        <w:top w:val="none" w:sz="0" w:space="0" w:color="auto"/>
        <w:left w:val="none" w:sz="0" w:space="0" w:color="auto"/>
        <w:bottom w:val="none" w:sz="0" w:space="0" w:color="auto"/>
        <w:right w:val="none" w:sz="0" w:space="0" w:color="auto"/>
      </w:divBdr>
    </w:div>
    <w:div w:id="651756211">
      <w:bodyDiv w:val="1"/>
      <w:marLeft w:val="0"/>
      <w:marRight w:val="0"/>
      <w:marTop w:val="0"/>
      <w:marBottom w:val="0"/>
      <w:divBdr>
        <w:top w:val="none" w:sz="0" w:space="0" w:color="auto"/>
        <w:left w:val="none" w:sz="0" w:space="0" w:color="auto"/>
        <w:bottom w:val="none" w:sz="0" w:space="0" w:color="auto"/>
        <w:right w:val="none" w:sz="0" w:space="0" w:color="auto"/>
      </w:divBdr>
    </w:div>
    <w:div w:id="682973305">
      <w:bodyDiv w:val="1"/>
      <w:marLeft w:val="0"/>
      <w:marRight w:val="0"/>
      <w:marTop w:val="0"/>
      <w:marBottom w:val="0"/>
      <w:divBdr>
        <w:top w:val="none" w:sz="0" w:space="0" w:color="auto"/>
        <w:left w:val="none" w:sz="0" w:space="0" w:color="auto"/>
        <w:bottom w:val="none" w:sz="0" w:space="0" w:color="auto"/>
        <w:right w:val="none" w:sz="0" w:space="0" w:color="auto"/>
      </w:divBdr>
    </w:div>
    <w:div w:id="690498287">
      <w:bodyDiv w:val="1"/>
      <w:marLeft w:val="0"/>
      <w:marRight w:val="0"/>
      <w:marTop w:val="0"/>
      <w:marBottom w:val="0"/>
      <w:divBdr>
        <w:top w:val="none" w:sz="0" w:space="0" w:color="auto"/>
        <w:left w:val="none" w:sz="0" w:space="0" w:color="auto"/>
        <w:bottom w:val="none" w:sz="0" w:space="0" w:color="auto"/>
        <w:right w:val="none" w:sz="0" w:space="0" w:color="auto"/>
      </w:divBdr>
    </w:div>
    <w:div w:id="769355159">
      <w:bodyDiv w:val="1"/>
      <w:marLeft w:val="0"/>
      <w:marRight w:val="0"/>
      <w:marTop w:val="0"/>
      <w:marBottom w:val="0"/>
      <w:divBdr>
        <w:top w:val="none" w:sz="0" w:space="0" w:color="auto"/>
        <w:left w:val="none" w:sz="0" w:space="0" w:color="auto"/>
        <w:bottom w:val="none" w:sz="0" w:space="0" w:color="auto"/>
        <w:right w:val="none" w:sz="0" w:space="0" w:color="auto"/>
      </w:divBdr>
    </w:div>
    <w:div w:id="776145593">
      <w:bodyDiv w:val="1"/>
      <w:marLeft w:val="0"/>
      <w:marRight w:val="0"/>
      <w:marTop w:val="0"/>
      <w:marBottom w:val="0"/>
      <w:divBdr>
        <w:top w:val="none" w:sz="0" w:space="0" w:color="auto"/>
        <w:left w:val="none" w:sz="0" w:space="0" w:color="auto"/>
        <w:bottom w:val="none" w:sz="0" w:space="0" w:color="auto"/>
        <w:right w:val="none" w:sz="0" w:space="0" w:color="auto"/>
      </w:divBdr>
    </w:div>
    <w:div w:id="801849716">
      <w:bodyDiv w:val="1"/>
      <w:marLeft w:val="0"/>
      <w:marRight w:val="0"/>
      <w:marTop w:val="0"/>
      <w:marBottom w:val="0"/>
      <w:divBdr>
        <w:top w:val="none" w:sz="0" w:space="0" w:color="auto"/>
        <w:left w:val="none" w:sz="0" w:space="0" w:color="auto"/>
        <w:bottom w:val="none" w:sz="0" w:space="0" w:color="auto"/>
        <w:right w:val="none" w:sz="0" w:space="0" w:color="auto"/>
      </w:divBdr>
      <w:divsChild>
        <w:div w:id="1138571252">
          <w:marLeft w:val="0"/>
          <w:marRight w:val="0"/>
          <w:marTop w:val="0"/>
          <w:marBottom w:val="0"/>
          <w:divBdr>
            <w:top w:val="none" w:sz="0" w:space="0" w:color="auto"/>
            <w:left w:val="none" w:sz="0" w:space="0" w:color="auto"/>
            <w:bottom w:val="none" w:sz="0" w:space="0" w:color="auto"/>
            <w:right w:val="none" w:sz="0" w:space="0" w:color="auto"/>
          </w:divBdr>
          <w:divsChild>
            <w:div w:id="611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854">
      <w:bodyDiv w:val="1"/>
      <w:marLeft w:val="0"/>
      <w:marRight w:val="0"/>
      <w:marTop w:val="0"/>
      <w:marBottom w:val="0"/>
      <w:divBdr>
        <w:top w:val="none" w:sz="0" w:space="0" w:color="auto"/>
        <w:left w:val="none" w:sz="0" w:space="0" w:color="auto"/>
        <w:bottom w:val="none" w:sz="0" w:space="0" w:color="auto"/>
        <w:right w:val="none" w:sz="0" w:space="0" w:color="auto"/>
      </w:divBdr>
    </w:div>
    <w:div w:id="841236828">
      <w:bodyDiv w:val="1"/>
      <w:marLeft w:val="0"/>
      <w:marRight w:val="0"/>
      <w:marTop w:val="0"/>
      <w:marBottom w:val="0"/>
      <w:divBdr>
        <w:top w:val="none" w:sz="0" w:space="0" w:color="auto"/>
        <w:left w:val="none" w:sz="0" w:space="0" w:color="auto"/>
        <w:bottom w:val="none" w:sz="0" w:space="0" w:color="auto"/>
        <w:right w:val="none" w:sz="0" w:space="0" w:color="auto"/>
      </w:divBdr>
    </w:div>
    <w:div w:id="864710246">
      <w:bodyDiv w:val="1"/>
      <w:marLeft w:val="0"/>
      <w:marRight w:val="0"/>
      <w:marTop w:val="0"/>
      <w:marBottom w:val="0"/>
      <w:divBdr>
        <w:top w:val="none" w:sz="0" w:space="0" w:color="auto"/>
        <w:left w:val="none" w:sz="0" w:space="0" w:color="auto"/>
        <w:bottom w:val="none" w:sz="0" w:space="0" w:color="auto"/>
        <w:right w:val="none" w:sz="0" w:space="0" w:color="auto"/>
      </w:divBdr>
    </w:div>
    <w:div w:id="940529659">
      <w:bodyDiv w:val="1"/>
      <w:marLeft w:val="0"/>
      <w:marRight w:val="0"/>
      <w:marTop w:val="0"/>
      <w:marBottom w:val="0"/>
      <w:divBdr>
        <w:top w:val="none" w:sz="0" w:space="0" w:color="auto"/>
        <w:left w:val="none" w:sz="0" w:space="0" w:color="auto"/>
        <w:bottom w:val="none" w:sz="0" w:space="0" w:color="auto"/>
        <w:right w:val="none" w:sz="0" w:space="0" w:color="auto"/>
      </w:divBdr>
    </w:div>
    <w:div w:id="940991253">
      <w:bodyDiv w:val="1"/>
      <w:marLeft w:val="0"/>
      <w:marRight w:val="0"/>
      <w:marTop w:val="0"/>
      <w:marBottom w:val="0"/>
      <w:divBdr>
        <w:top w:val="none" w:sz="0" w:space="0" w:color="auto"/>
        <w:left w:val="none" w:sz="0" w:space="0" w:color="auto"/>
        <w:bottom w:val="none" w:sz="0" w:space="0" w:color="auto"/>
        <w:right w:val="none" w:sz="0" w:space="0" w:color="auto"/>
      </w:divBdr>
    </w:div>
    <w:div w:id="969746821">
      <w:bodyDiv w:val="1"/>
      <w:marLeft w:val="0"/>
      <w:marRight w:val="0"/>
      <w:marTop w:val="0"/>
      <w:marBottom w:val="0"/>
      <w:divBdr>
        <w:top w:val="none" w:sz="0" w:space="0" w:color="auto"/>
        <w:left w:val="none" w:sz="0" w:space="0" w:color="auto"/>
        <w:bottom w:val="none" w:sz="0" w:space="0" w:color="auto"/>
        <w:right w:val="none" w:sz="0" w:space="0" w:color="auto"/>
      </w:divBdr>
    </w:div>
    <w:div w:id="994148167">
      <w:bodyDiv w:val="1"/>
      <w:marLeft w:val="0"/>
      <w:marRight w:val="0"/>
      <w:marTop w:val="0"/>
      <w:marBottom w:val="0"/>
      <w:divBdr>
        <w:top w:val="none" w:sz="0" w:space="0" w:color="auto"/>
        <w:left w:val="none" w:sz="0" w:space="0" w:color="auto"/>
        <w:bottom w:val="none" w:sz="0" w:space="0" w:color="auto"/>
        <w:right w:val="none" w:sz="0" w:space="0" w:color="auto"/>
      </w:divBdr>
      <w:divsChild>
        <w:div w:id="23940627">
          <w:marLeft w:val="547"/>
          <w:marRight w:val="0"/>
          <w:marTop w:val="96"/>
          <w:marBottom w:val="0"/>
          <w:divBdr>
            <w:top w:val="none" w:sz="0" w:space="0" w:color="auto"/>
            <w:left w:val="none" w:sz="0" w:space="0" w:color="auto"/>
            <w:bottom w:val="none" w:sz="0" w:space="0" w:color="auto"/>
            <w:right w:val="none" w:sz="0" w:space="0" w:color="auto"/>
          </w:divBdr>
        </w:div>
        <w:div w:id="263540233">
          <w:marLeft w:val="547"/>
          <w:marRight w:val="0"/>
          <w:marTop w:val="96"/>
          <w:marBottom w:val="0"/>
          <w:divBdr>
            <w:top w:val="none" w:sz="0" w:space="0" w:color="auto"/>
            <w:left w:val="none" w:sz="0" w:space="0" w:color="auto"/>
            <w:bottom w:val="none" w:sz="0" w:space="0" w:color="auto"/>
            <w:right w:val="none" w:sz="0" w:space="0" w:color="auto"/>
          </w:divBdr>
        </w:div>
        <w:div w:id="610668511">
          <w:marLeft w:val="547"/>
          <w:marRight w:val="0"/>
          <w:marTop w:val="96"/>
          <w:marBottom w:val="0"/>
          <w:divBdr>
            <w:top w:val="none" w:sz="0" w:space="0" w:color="auto"/>
            <w:left w:val="none" w:sz="0" w:space="0" w:color="auto"/>
            <w:bottom w:val="none" w:sz="0" w:space="0" w:color="auto"/>
            <w:right w:val="none" w:sz="0" w:space="0" w:color="auto"/>
          </w:divBdr>
        </w:div>
        <w:div w:id="652685582">
          <w:marLeft w:val="547"/>
          <w:marRight w:val="0"/>
          <w:marTop w:val="96"/>
          <w:marBottom w:val="0"/>
          <w:divBdr>
            <w:top w:val="none" w:sz="0" w:space="0" w:color="auto"/>
            <w:left w:val="none" w:sz="0" w:space="0" w:color="auto"/>
            <w:bottom w:val="none" w:sz="0" w:space="0" w:color="auto"/>
            <w:right w:val="none" w:sz="0" w:space="0" w:color="auto"/>
          </w:divBdr>
        </w:div>
        <w:div w:id="695153601">
          <w:marLeft w:val="1166"/>
          <w:marRight w:val="0"/>
          <w:marTop w:val="86"/>
          <w:marBottom w:val="0"/>
          <w:divBdr>
            <w:top w:val="none" w:sz="0" w:space="0" w:color="auto"/>
            <w:left w:val="none" w:sz="0" w:space="0" w:color="auto"/>
            <w:bottom w:val="none" w:sz="0" w:space="0" w:color="auto"/>
            <w:right w:val="none" w:sz="0" w:space="0" w:color="auto"/>
          </w:divBdr>
        </w:div>
        <w:div w:id="928192867">
          <w:marLeft w:val="547"/>
          <w:marRight w:val="0"/>
          <w:marTop w:val="96"/>
          <w:marBottom w:val="0"/>
          <w:divBdr>
            <w:top w:val="none" w:sz="0" w:space="0" w:color="auto"/>
            <w:left w:val="none" w:sz="0" w:space="0" w:color="auto"/>
            <w:bottom w:val="none" w:sz="0" w:space="0" w:color="auto"/>
            <w:right w:val="none" w:sz="0" w:space="0" w:color="auto"/>
          </w:divBdr>
        </w:div>
        <w:div w:id="1324628707">
          <w:marLeft w:val="1166"/>
          <w:marRight w:val="0"/>
          <w:marTop w:val="86"/>
          <w:marBottom w:val="0"/>
          <w:divBdr>
            <w:top w:val="none" w:sz="0" w:space="0" w:color="auto"/>
            <w:left w:val="none" w:sz="0" w:space="0" w:color="auto"/>
            <w:bottom w:val="none" w:sz="0" w:space="0" w:color="auto"/>
            <w:right w:val="none" w:sz="0" w:space="0" w:color="auto"/>
          </w:divBdr>
        </w:div>
        <w:div w:id="1420367688">
          <w:marLeft w:val="547"/>
          <w:marRight w:val="0"/>
          <w:marTop w:val="96"/>
          <w:marBottom w:val="0"/>
          <w:divBdr>
            <w:top w:val="none" w:sz="0" w:space="0" w:color="auto"/>
            <w:left w:val="none" w:sz="0" w:space="0" w:color="auto"/>
            <w:bottom w:val="none" w:sz="0" w:space="0" w:color="auto"/>
            <w:right w:val="none" w:sz="0" w:space="0" w:color="auto"/>
          </w:divBdr>
        </w:div>
        <w:div w:id="1521360308">
          <w:marLeft w:val="547"/>
          <w:marRight w:val="0"/>
          <w:marTop w:val="96"/>
          <w:marBottom w:val="0"/>
          <w:divBdr>
            <w:top w:val="none" w:sz="0" w:space="0" w:color="auto"/>
            <w:left w:val="none" w:sz="0" w:space="0" w:color="auto"/>
            <w:bottom w:val="none" w:sz="0" w:space="0" w:color="auto"/>
            <w:right w:val="none" w:sz="0" w:space="0" w:color="auto"/>
          </w:divBdr>
        </w:div>
        <w:div w:id="1794209716">
          <w:marLeft w:val="547"/>
          <w:marRight w:val="0"/>
          <w:marTop w:val="96"/>
          <w:marBottom w:val="0"/>
          <w:divBdr>
            <w:top w:val="none" w:sz="0" w:space="0" w:color="auto"/>
            <w:left w:val="none" w:sz="0" w:space="0" w:color="auto"/>
            <w:bottom w:val="none" w:sz="0" w:space="0" w:color="auto"/>
            <w:right w:val="none" w:sz="0" w:space="0" w:color="auto"/>
          </w:divBdr>
        </w:div>
        <w:div w:id="1819301972">
          <w:marLeft w:val="547"/>
          <w:marRight w:val="0"/>
          <w:marTop w:val="96"/>
          <w:marBottom w:val="0"/>
          <w:divBdr>
            <w:top w:val="none" w:sz="0" w:space="0" w:color="auto"/>
            <w:left w:val="none" w:sz="0" w:space="0" w:color="auto"/>
            <w:bottom w:val="none" w:sz="0" w:space="0" w:color="auto"/>
            <w:right w:val="none" w:sz="0" w:space="0" w:color="auto"/>
          </w:divBdr>
        </w:div>
        <w:div w:id="1857232961">
          <w:marLeft w:val="547"/>
          <w:marRight w:val="0"/>
          <w:marTop w:val="96"/>
          <w:marBottom w:val="0"/>
          <w:divBdr>
            <w:top w:val="none" w:sz="0" w:space="0" w:color="auto"/>
            <w:left w:val="none" w:sz="0" w:space="0" w:color="auto"/>
            <w:bottom w:val="none" w:sz="0" w:space="0" w:color="auto"/>
            <w:right w:val="none" w:sz="0" w:space="0" w:color="auto"/>
          </w:divBdr>
        </w:div>
      </w:divsChild>
    </w:div>
    <w:div w:id="1005476520">
      <w:bodyDiv w:val="1"/>
      <w:marLeft w:val="0"/>
      <w:marRight w:val="0"/>
      <w:marTop w:val="0"/>
      <w:marBottom w:val="0"/>
      <w:divBdr>
        <w:top w:val="none" w:sz="0" w:space="0" w:color="auto"/>
        <w:left w:val="none" w:sz="0" w:space="0" w:color="auto"/>
        <w:bottom w:val="none" w:sz="0" w:space="0" w:color="auto"/>
        <w:right w:val="none" w:sz="0" w:space="0" w:color="auto"/>
      </w:divBdr>
    </w:div>
    <w:div w:id="1026979138">
      <w:bodyDiv w:val="1"/>
      <w:marLeft w:val="0"/>
      <w:marRight w:val="0"/>
      <w:marTop w:val="0"/>
      <w:marBottom w:val="0"/>
      <w:divBdr>
        <w:top w:val="none" w:sz="0" w:space="0" w:color="auto"/>
        <w:left w:val="none" w:sz="0" w:space="0" w:color="auto"/>
        <w:bottom w:val="none" w:sz="0" w:space="0" w:color="auto"/>
        <w:right w:val="none" w:sz="0" w:space="0" w:color="auto"/>
      </w:divBdr>
      <w:divsChild>
        <w:div w:id="196894880">
          <w:marLeft w:val="0"/>
          <w:marRight w:val="0"/>
          <w:marTop w:val="0"/>
          <w:marBottom w:val="0"/>
          <w:divBdr>
            <w:top w:val="none" w:sz="0" w:space="0" w:color="auto"/>
            <w:left w:val="none" w:sz="0" w:space="0" w:color="auto"/>
            <w:bottom w:val="none" w:sz="0" w:space="0" w:color="auto"/>
            <w:right w:val="none" w:sz="0" w:space="0" w:color="auto"/>
          </w:divBdr>
          <w:divsChild>
            <w:div w:id="389303468">
              <w:marLeft w:val="0"/>
              <w:marRight w:val="0"/>
              <w:marTop w:val="0"/>
              <w:marBottom w:val="0"/>
              <w:divBdr>
                <w:top w:val="none" w:sz="0" w:space="0" w:color="auto"/>
                <w:left w:val="none" w:sz="0" w:space="0" w:color="auto"/>
                <w:bottom w:val="none" w:sz="0" w:space="0" w:color="auto"/>
                <w:right w:val="none" w:sz="0" w:space="0" w:color="auto"/>
              </w:divBdr>
              <w:divsChild>
                <w:div w:id="44331435">
                  <w:marLeft w:val="0"/>
                  <w:marRight w:val="0"/>
                  <w:marTop w:val="0"/>
                  <w:marBottom w:val="0"/>
                  <w:divBdr>
                    <w:top w:val="none" w:sz="0" w:space="0" w:color="auto"/>
                    <w:left w:val="none" w:sz="0" w:space="0" w:color="auto"/>
                    <w:bottom w:val="none" w:sz="0" w:space="0" w:color="auto"/>
                    <w:right w:val="none" w:sz="0" w:space="0" w:color="auto"/>
                  </w:divBdr>
                </w:div>
                <w:div w:id="79372214">
                  <w:marLeft w:val="0"/>
                  <w:marRight w:val="0"/>
                  <w:marTop w:val="0"/>
                  <w:marBottom w:val="0"/>
                  <w:divBdr>
                    <w:top w:val="none" w:sz="0" w:space="0" w:color="auto"/>
                    <w:left w:val="none" w:sz="0" w:space="0" w:color="auto"/>
                    <w:bottom w:val="none" w:sz="0" w:space="0" w:color="auto"/>
                    <w:right w:val="none" w:sz="0" w:space="0" w:color="auto"/>
                  </w:divBdr>
                </w:div>
                <w:div w:id="194393452">
                  <w:marLeft w:val="0"/>
                  <w:marRight w:val="0"/>
                  <w:marTop w:val="0"/>
                  <w:marBottom w:val="0"/>
                  <w:divBdr>
                    <w:top w:val="none" w:sz="0" w:space="0" w:color="auto"/>
                    <w:left w:val="none" w:sz="0" w:space="0" w:color="auto"/>
                    <w:bottom w:val="none" w:sz="0" w:space="0" w:color="auto"/>
                    <w:right w:val="none" w:sz="0" w:space="0" w:color="auto"/>
                  </w:divBdr>
                </w:div>
                <w:div w:id="275715024">
                  <w:marLeft w:val="0"/>
                  <w:marRight w:val="0"/>
                  <w:marTop w:val="0"/>
                  <w:marBottom w:val="0"/>
                  <w:divBdr>
                    <w:top w:val="none" w:sz="0" w:space="0" w:color="auto"/>
                    <w:left w:val="none" w:sz="0" w:space="0" w:color="auto"/>
                    <w:bottom w:val="none" w:sz="0" w:space="0" w:color="auto"/>
                    <w:right w:val="none" w:sz="0" w:space="0" w:color="auto"/>
                  </w:divBdr>
                </w:div>
                <w:div w:id="275797885">
                  <w:marLeft w:val="0"/>
                  <w:marRight w:val="0"/>
                  <w:marTop w:val="0"/>
                  <w:marBottom w:val="0"/>
                  <w:divBdr>
                    <w:top w:val="none" w:sz="0" w:space="0" w:color="auto"/>
                    <w:left w:val="none" w:sz="0" w:space="0" w:color="auto"/>
                    <w:bottom w:val="none" w:sz="0" w:space="0" w:color="auto"/>
                    <w:right w:val="none" w:sz="0" w:space="0" w:color="auto"/>
                  </w:divBdr>
                </w:div>
                <w:div w:id="331417897">
                  <w:marLeft w:val="0"/>
                  <w:marRight w:val="0"/>
                  <w:marTop w:val="0"/>
                  <w:marBottom w:val="0"/>
                  <w:divBdr>
                    <w:top w:val="none" w:sz="0" w:space="0" w:color="auto"/>
                    <w:left w:val="none" w:sz="0" w:space="0" w:color="auto"/>
                    <w:bottom w:val="none" w:sz="0" w:space="0" w:color="auto"/>
                    <w:right w:val="none" w:sz="0" w:space="0" w:color="auto"/>
                  </w:divBdr>
                </w:div>
                <w:div w:id="335571646">
                  <w:marLeft w:val="0"/>
                  <w:marRight w:val="0"/>
                  <w:marTop w:val="0"/>
                  <w:marBottom w:val="0"/>
                  <w:divBdr>
                    <w:top w:val="none" w:sz="0" w:space="0" w:color="auto"/>
                    <w:left w:val="none" w:sz="0" w:space="0" w:color="auto"/>
                    <w:bottom w:val="none" w:sz="0" w:space="0" w:color="auto"/>
                    <w:right w:val="none" w:sz="0" w:space="0" w:color="auto"/>
                  </w:divBdr>
                </w:div>
                <w:div w:id="336464638">
                  <w:marLeft w:val="0"/>
                  <w:marRight w:val="0"/>
                  <w:marTop w:val="0"/>
                  <w:marBottom w:val="0"/>
                  <w:divBdr>
                    <w:top w:val="none" w:sz="0" w:space="0" w:color="auto"/>
                    <w:left w:val="none" w:sz="0" w:space="0" w:color="auto"/>
                    <w:bottom w:val="none" w:sz="0" w:space="0" w:color="auto"/>
                    <w:right w:val="none" w:sz="0" w:space="0" w:color="auto"/>
                  </w:divBdr>
                </w:div>
                <w:div w:id="394665416">
                  <w:marLeft w:val="0"/>
                  <w:marRight w:val="0"/>
                  <w:marTop w:val="0"/>
                  <w:marBottom w:val="0"/>
                  <w:divBdr>
                    <w:top w:val="none" w:sz="0" w:space="0" w:color="auto"/>
                    <w:left w:val="none" w:sz="0" w:space="0" w:color="auto"/>
                    <w:bottom w:val="none" w:sz="0" w:space="0" w:color="auto"/>
                    <w:right w:val="none" w:sz="0" w:space="0" w:color="auto"/>
                  </w:divBdr>
                </w:div>
                <w:div w:id="398678283">
                  <w:marLeft w:val="0"/>
                  <w:marRight w:val="0"/>
                  <w:marTop w:val="0"/>
                  <w:marBottom w:val="0"/>
                  <w:divBdr>
                    <w:top w:val="none" w:sz="0" w:space="0" w:color="auto"/>
                    <w:left w:val="none" w:sz="0" w:space="0" w:color="auto"/>
                    <w:bottom w:val="none" w:sz="0" w:space="0" w:color="auto"/>
                    <w:right w:val="none" w:sz="0" w:space="0" w:color="auto"/>
                  </w:divBdr>
                </w:div>
                <w:div w:id="412430737">
                  <w:marLeft w:val="0"/>
                  <w:marRight w:val="0"/>
                  <w:marTop w:val="0"/>
                  <w:marBottom w:val="0"/>
                  <w:divBdr>
                    <w:top w:val="none" w:sz="0" w:space="0" w:color="auto"/>
                    <w:left w:val="none" w:sz="0" w:space="0" w:color="auto"/>
                    <w:bottom w:val="none" w:sz="0" w:space="0" w:color="auto"/>
                    <w:right w:val="none" w:sz="0" w:space="0" w:color="auto"/>
                  </w:divBdr>
                </w:div>
                <w:div w:id="422189990">
                  <w:marLeft w:val="0"/>
                  <w:marRight w:val="0"/>
                  <w:marTop w:val="0"/>
                  <w:marBottom w:val="0"/>
                  <w:divBdr>
                    <w:top w:val="none" w:sz="0" w:space="0" w:color="auto"/>
                    <w:left w:val="none" w:sz="0" w:space="0" w:color="auto"/>
                    <w:bottom w:val="none" w:sz="0" w:space="0" w:color="auto"/>
                    <w:right w:val="none" w:sz="0" w:space="0" w:color="auto"/>
                  </w:divBdr>
                </w:div>
                <w:div w:id="536234112">
                  <w:marLeft w:val="0"/>
                  <w:marRight w:val="0"/>
                  <w:marTop w:val="0"/>
                  <w:marBottom w:val="0"/>
                  <w:divBdr>
                    <w:top w:val="none" w:sz="0" w:space="0" w:color="auto"/>
                    <w:left w:val="none" w:sz="0" w:space="0" w:color="auto"/>
                    <w:bottom w:val="none" w:sz="0" w:space="0" w:color="auto"/>
                    <w:right w:val="none" w:sz="0" w:space="0" w:color="auto"/>
                  </w:divBdr>
                </w:div>
                <w:div w:id="538738247">
                  <w:marLeft w:val="0"/>
                  <w:marRight w:val="0"/>
                  <w:marTop w:val="0"/>
                  <w:marBottom w:val="0"/>
                  <w:divBdr>
                    <w:top w:val="none" w:sz="0" w:space="0" w:color="auto"/>
                    <w:left w:val="none" w:sz="0" w:space="0" w:color="auto"/>
                    <w:bottom w:val="none" w:sz="0" w:space="0" w:color="auto"/>
                    <w:right w:val="none" w:sz="0" w:space="0" w:color="auto"/>
                  </w:divBdr>
                </w:div>
                <w:div w:id="551356042">
                  <w:marLeft w:val="0"/>
                  <w:marRight w:val="0"/>
                  <w:marTop w:val="0"/>
                  <w:marBottom w:val="0"/>
                  <w:divBdr>
                    <w:top w:val="none" w:sz="0" w:space="0" w:color="auto"/>
                    <w:left w:val="none" w:sz="0" w:space="0" w:color="auto"/>
                    <w:bottom w:val="none" w:sz="0" w:space="0" w:color="auto"/>
                    <w:right w:val="none" w:sz="0" w:space="0" w:color="auto"/>
                  </w:divBdr>
                </w:div>
                <w:div w:id="600336499">
                  <w:marLeft w:val="0"/>
                  <w:marRight w:val="0"/>
                  <w:marTop w:val="0"/>
                  <w:marBottom w:val="0"/>
                  <w:divBdr>
                    <w:top w:val="none" w:sz="0" w:space="0" w:color="auto"/>
                    <w:left w:val="none" w:sz="0" w:space="0" w:color="auto"/>
                    <w:bottom w:val="none" w:sz="0" w:space="0" w:color="auto"/>
                    <w:right w:val="none" w:sz="0" w:space="0" w:color="auto"/>
                  </w:divBdr>
                </w:div>
                <w:div w:id="616914633">
                  <w:marLeft w:val="0"/>
                  <w:marRight w:val="0"/>
                  <w:marTop w:val="0"/>
                  <w:marBottom w:val="0"/>
                  <w:divBdr>
                    <w:top w:val="none" w:sz="0" w:space="0" w:color="auto"/>
                    <w:left w:val="none" w:sz="0" w:space="0" w:color="auto"/>
                    <w:bottom w:val="none" w:sz="0" w:space="0" w:color="auto"/>
                    <w:right w:val="none" w:sz="0" w:space="0" w:color="auto"/>
                  </w:divBdr>
                </w:div>
                <w:div w:id="650210011">
                  <w:marLeft w:val="0"/>
                  <w:marRight w:val="0"/>
                  <w:marTop w:val="0"/>
                  <w:marBottom w:val="0"/>
                  <w:divBdr>
                    <w:top w:val="none" w:sz="0" w:space="0" w:color="auto"/>
                    <w:left w:val="none" w:sz="0" w:space="0" w:color="auto"/>
                    <w:bottom w:val="none" w:sz="0" w:space="0" w:color="auto"/>
                    <w:right w:val="none" w:sz="0" w:space="0" w:color="auto"/>
                  </w:divBdr>
                </w:div>
                <w:div w:id="688944673">
                  <w:marLeft w:val="0"/>
                  <w:marRight w:val="0"/>
                  <w:marTop w:val="0"/>
                  <w:marBottom w:val="0"/>
                  <w:divBdr>
                    <w:top w:val="none" w:sz="0" w:space="0" w:color="auto"/>
                    <w:left w:val="none" w:sz="0" w:space="0" w:color="auto"/>
                    <w:bottom w:val="none" w:sz="0" w:space="0" w:color="auto"/>
                    <w:right w:val="none" w:sz="0" w:space="0" w:color="auto"/>
                  </w:divBdr>
                </w:div>
                <w:div w:id="721439334">
                  <w:marLeft w:val="0"/>
                  <w:marRight w:val="0"/>
                  <w:marTop w:val="0"/>
                  <w:marBottom w:val="0"/>
                  <w:divBdr>
                    <w:top w:val="none" w:sz="0" w:space="0" w:color="auto"/>
                    <w:left w:val="none" w:sz="0" w:space="0" w:color="auto"/>
                    <w:bottom w:val="none" w:sz="0" w:space="0" w:color="auto"/>
                    <w:right w:val="none" w:sz="0" w:space="0" w:color="auto"/>
                  </w:divBdr>
                </w:div>
                <w:div w:id="728921909">
                  <w:marLeft w:val="0"/>
                  <w:marRight w:val="0"/>
                  <w:marTop w:val="0"/>
                  <w:marBottom w:val="0"/>
                  <w:divBdr>
                    <w:top w:val="none" w:sz="0" w:space="0" w:color="auto"/>
                    <w:left w:val="none" w:sz="0" w:space="0" w:color="auto"/>
                    <w:bottom w:val="none" w:sz="0" w:space="0" w:color="auto"/>
                    <w:right w:val="none" w:sz="0" w:space="0" w:color="auto"/>
                  </w:divBdr>
                </w:div>
                <w:div w:id="746806816">
                  <w:marLeft w:val="0"/>
                  <w:marRight w:val="0"/>
                  <w:marTop w:val="0"/>
                  <w:marBottom w:val="0"/>
                  <w:divBdr>
                    <w:top w:val="none" w:sz="0" w:space="0" w:color="auto"/>
                    <w:left w:val="none" w:sz="0" w:space="0" w:color="auto"/>
                    <w:bottom w:val="none" w:sz="0" w:space="0" w:color="auto"/>
                    <w:right w:val="none" w:sz="0" w:space="0" w:color="auto"/>
                  </w:divBdr>
                </w:div>
                <w:div w:id="818807322">
                  <w:marLeft w:val="0"/>
                  <w:marRight w:val="0"/>
                  <w:marTop w:val="0"/>
                  <w:marBottom w:val="0"/>
                  <w:divBdr>
                    <w:top w:val="none" w:sz="0" w:space="0" w:color="auto"/>
                    <w:left w:val="none" w:sz="0" w:space="0" w:color="auto"/>
                    <w:bottom w:val="none" w:sz="0" w:space="0" w:color="auto"/>
                    <w:right w:val="none" w:sz="0" w:space="0" w:color="auto"/>
                  </w:divBdr>
                </w:div>
                <w:div w:id="823620624">
                  <w:marLeft w:val="0"/>
                  <w:marRight w:val="0"/>
                  <w:marTop w:val="0"/>
                  <w:marBottom w:val="0"/>
                  <w:divBdr>
                    <w:top w:val="none" w:sz="0" w:space="0" w:color="auto"/>
                    <w:left w:val="none" w:sz="0" w:space="0" w:color="auto"/>
                    <w:bottom w:val="none" w:sz="0" w:space="0" w:color="auto"/>
                    <w:right w:val="none" w:sz="0" w:space="0" w:color="auto"/>
                  </w:divBdr>
                </w:div>
                <w:div w:id="844629181">
                  <w:marLeft w:val="0"/>
                  <w:marRight w:val="0"/>
                  <w:marTop w:val="0"/>
                  <w:marBottom w:val="0"/>
                  <w:divBdr>
                    <w:top w:val="none" w:sz="0" w:space="0" w:color="auto"/>
                    <w:left w:val="none" w:sz="0" w:space="0" w:color="auto"/>
                    <w:bottom w:val="none" w:sz="0" w:space="0" w:color="auto"/>
                    <w:right w:val="none" w:sz="0" w:space="0" w:color="auto"/>
                  </w:divBdr>
                </w:div>
                <w:div w:id="880438720">
                  <w:marLeft w:val="0"/>
                  <w:marRight w:val="0"/>
                  <w:marTop w:val="0"/>
                  <w:marBottom w:val="0"/>
                  <w:divBdr>
                    <w:top w:val="none" w:sz="0" w:space="0" w:color="auto"/>
                    <w:left w:val="none" w:sz="0" w:space="0" w:color="auto"/>
                    <w:bottom w:val="none" w:sz="0" w:space="0" w:color="auto"/>
                    <w:right w:val="none" w:sz="0" w:space="0" w:color="auto"/>
                  </w:divBdr>
                </w:div>
                <w:div w:id="971711610">
                  <w:marLeft w:val="0"/>
                  <w:marRight w:val="0"/>
                  <w:marTop w:val="0"/>
                  <w:marBottom w:val="0"/>
                  <w:divBdr>
                    <w:top w:val="none" w:sz="0" w:space="0" w:color="auto"/>
                    <w:left w:val="none" w:sz="0" w:space="0" w:color="auto"/>
                    <w:bottom w:val="none" w:sz="0" w:space="0" w:color="auto"/>
                    <w:right w:val="none" w:sz="0" w:space="0" w:color="auto"/>
                  </w:divBdr>
                </w:div>
                <w:div w:id="979960937">
                  <w:marLeft w:val="0"/>
                  <w:marRight w:val="0"/>
                  <w:marTop w:val="0"/>
                  <w:marBottom w:val="0"/>
                  <w:divBdr>
                    <w:top w:val="none" w:sz="0" w:space="0" w:color="auto"/>
                    <w:left w:val="none" w:sz="0" w:space="0" w:color="auto"/>
                    <w:bottom w:val="none" w:sz="0" w:space="0" w:color="auto"/>
                    <w:right w:val="none" w:sz="0" w:space="0" w:color="auto"/>
                  </w:divBdr>
                </w:div>
                <w:div w:id="1033068669">
                  <w:marLeft w:val="0"/>
                  <w:marRight w:val="0"/>
                  <w:marTop w:val="0"/>
                  <w:marBottom w:val="0"/>
                  <w:divBdr>
                    <w:top w:val="none" w:sz="0" w:space="0" w:color="auto"/>
                    <w:left w:val="none" w:sz="0" w:space="0" w:color="auto"/>
                    <w:bottom w:val="none" w:sz="0" w:space="0" w:color="auto"/>
                    <w:right w:val="none" w:sz="0" w:space="0" w:color="auto"/>
                  </w:divBdr>
                </w:div>
                <w:div w:id="1052073809">
                  <w:marLeft w:val="0"/>
                  <w:marRight w:val="0"/>
                  <w:marTop w:val="0"/>
                  <w:marBottom w:val="0"/>
                  <w:divBdr>
                    <w:top w:val="none" w:sz="0" w:space="0" w:color="auto"/>
                    <w:left w:val="none" w:sz="0" w:space="0" w:color="auto"/>
                    <w:bottom w:val="none" w:sz="0" w:space="0" w:color="auto"/>
                    <w:right w:val="none" w:sz="0" w:space="0" w:color="auto"/>
                  </w:divBdr>
                </w:div>
                <w:div w:id="1057900225">
                  <w:marLeft w:val="0"/>
                  <w:marRight w:val="0"/>
                  <w:marTop w:val="0"/>
                  <w:marBottom w:val="0"/>
                  <w:divBdr>
                    <w:top w:val="none" w:sz="0" w:space="0" w:color="auto"/>
                    <w:left w:val="none" w:sz="0" w:space="0" w:color="auto"/>
                    <w:bottom w:val="none" w:sz="0" w:space="0" w:color="auto"/>
                    <w:right w:val="none" w:sz="0" w:space="0" w:color="auto"/>
                  </w:divBdr>
                </w:div>
                <w:div w:id="1157957199">
                  <w:marLeft w:val="0"/>
                  <w:marRight w:val="0"/>
                  <w:marTop w:val="0"/>
                  <w:marBottom w:val="0"/>
                  <w:divBdr>
                    <w:top w:val="none" w:sz="0" w:space="0" w:color="auto"/>
                    <w:left w:val="none" w:sz="0" w:space="0" w:color="auto"/>
                    <w:bottom w:val="none" w:sz="0" w:space="0" w:color="auto"/>
                    <w:right w:val="none" w:sz="0" w:space="0" w:color="auto"/>
                  </w:divBdr>
                </w:div>
                <w:div w:id="1241870423">
                  <w:marLeft w:val="0"/>
                  <w:marRight w:val="0"/>
                  <w:marTop w:val="0"/>
                  <w:marBottom w:val="0"/>
                  <w:divBdr>
                    <w:top w:val="none" w:sz="0" w:space="0" w:color="auto"/>
                    <w:left w:val="none" w:sz="0" w:space="0" w:color="auto"/>
                    <w:bottom w:val="none" w:sz="0" w:space="0" w:color="auto"/>
                    <w:right w:val="none" w:sz="0" w:space="0" w:color="auto"/>
                  </w:divBdr>
                </w:div>
                <w:div w:id="1252199916">
                  <w:marLeft w:val="0"/>
                  <w:marRight w:val="0"/>
                  <w:marTop w:val="0"/>
                  <w:marBottom w:val="0"/>
                  <w:divBdr>
                    <w:top w:val="none" w:sz="0" w:space="0" w:color="auto"/>
                    <w:left w:val="none" w:sz="0" w:space="0" w:color="auto"/>
                    <w:bottom w:val="none" w:sz="0" w:space="0" w:color="auto"/>
                    <w:right w:val="none" w:sz="0" w:space="0" w:color="auto"/>
                  </w:divBdr>
                </w:div>
                <w:div w:id="1254247453">
                  <w:marLeft w:val="0"/>
                  <w:marRight w:val="0"/>
                  <w:marTop w:val="0"/>
                  <w:marBottom w:val="0"/>
                  <w:divBdr>
                    <w:top w:val="none" w:sz="0" w:space="0" w:color="auto"/>
                    <w:left w:val="none" w:sz="0" w:space="0" w:color="auto"/>
                    <w:bottom w:val="none" w:sz="0" w:space="0" w:color="auto"/>
                    <w:right w:val="none" w:sz="0" w:space="0" w:color="auto"/>
                  </w:divBdr>
                </w:div>
                <w:div w:id="1289625155">
                  <w:marLeft w:val="0"/>
                  <w:marRight w:val="0"/>
                  <w:marTop w:val="0"/>
                  <w:marBottom w:val="0"/>
                  <w:divBdr>
                    <w:top w:val="none" w:sz="0" w:space="0" w:color="auto"/>
                    <w:left w:val="none" w:sz="0" w:space="0" w:color="auto"/>
                    <w:bottom w:val="none" w:sz="0" w:space="0" w:color="auto"/>
                    <w:right w:val="none" w:sz="0" w:space="0" w:color="auto"/>
                  </w:divBdr>
                </w:div>
                <w:div w:id="1295407688">
                  <w:marLeft w:val="0"/>
                  <w:marRight w:val="0"/>
                  <w:marTop w:val="0"/>
                  <w:marBottom w:val="0"/>
                  <w:divBdr>
                    <w:top w:val="none" w:sz="0" w:space="0" w:color="auto"/>
                    <w:left w:val="none" w:sz="0" w:space="0" w:color="auto"/>
                    <w:bottom w:val="none" w:sz="0" w:space="0" w:color="auto"/>
                    <w:right w:val="none" w:sz="0" w:space="0" w:color="auto"/>
                  </w:divBdr>
                </w:div>
                <w:div w:id="1387686324">
                  <w:marLeft w:val="0"/>
                  <w:marRight w:val="0"/>
                  <w:marTop w:val="0"/>
                  <w:marBottom w:val="0"/>
                  <w:divBdr>
                    <w:top w:val="none" w:sz="0" w:space="0" w:color="auto"/>
                    <w:left w:val="none" w:sz="0" w:space="0" w:color="auto"/>
                    <w:bottom w:val="none" w:sz="0" w:space="0" w:color="auto"/>
                    <w:right w:val="none" w:sz="0" w:space="0" w:color="auto"/>
                  </w:divBdr>
                </w:div>
                <w:div w:id="1428960443">
                  <w:marLeft w:val="0"/>
                  <w:marRight w:val="0"/>
                  <w:marTop w:val="0"/>
                  <w:marBottom w:val="0"/>
                  <w:divBdr>
                    <w:top w:val="none" w:sz="0" w:space="0" w:color="auto"/>
                    <w:left w:val="none" w:sz="0" w:space="0" w:color="auto"/>
                    <w:bottom w:val="none" w:sz="0" w:space="0" w:color="auto"/>
                    <w:right w:val="none" w:sz="0" w:space="0" w:color="auto"/>
                  </w:divBdr>
                </w:div>
                <w:div w:id="1437099175">
                  <w:marLeft w:val="0"/>
                  <w:marRight w:val="0"/>
                  <w:marTop w:val="0"/>
                  <w:marBottom w:val="0"/>
                  <w:divBdr>
                    <w:top w:val="none" w:sz="0" w:space="0" w:color="auto"/>
                    <w:left w:val="none" w:sz="0" w:space="0" w:color="auto"/>
                    <w:bottom w:val="none" w:sz="0" w:space="0" w:color="auto"/>
                    <w:right w:val="none" w:sz="0" w:space="0" w:color="auto"/>
                  </w:divBdr>
                </w:div>
                <w:div w:id="1507670041">
                  <w:marLeft w:val="0"/>
                  <w:marRight w:val="0"/>
                  <w:marTop w:val="0"/>
                  <w:marBottom w:val="0"/>
                  <w:divBdr>
                    <w:top w:val="none" w:sz="0" w:space="0" w:color="auto"/>
                    <w:left w:val="none" w:sz="0" w:space="0" w:color="auto"/>
                    <w:bottom w:val="none" w:sz="0" w:space="0" w:color="auto"/>
                    <w:right w:val="none" w:sz="0" w:space="0" w:color="auto"/>
                  </w:divBdr>
                </w:div>
                <w:div w:id="1578632409">
                  <w:marLeft w:val="0"/>
                  <w:marRight w:val="0"/>
                  <w:marTop w:val="0"/>
                  <w:marBottom w:val="0"/>
                  <w:divBdr>
                    <w:top w:val="none" w:sz="0" w:space="0" w:color="auto"/>
                    <w:left w:val="none" w:sz="0" w:space="0" w:color="auto"/>
                    <w:bottom w:val="none" w:sz="0" w:space="0" w:color="auto"/>
                    <w:right w:val="none" w:sz="0" w:space="0" w:color="auto"/>
                  </w:divBdr>
                </w:div>
                <w:div w:id="1610967144">
                  <w:marLeft w:val="0"/>
                  <w:marRight w:val="0"/>
                  <w:marTop w:val="0"/>
                  <w:marBottom w:val="0"/>
                  <w:divBdr>
                    <w:top w:val="none" w:sz="0" w:space="0" w:color="auto"/>
                    <w:left w:val="none" w:sz="0" w:space="0" w:color="auto"/>
                    <w:bottom w:val="none" w:sz="0" w:space="0" w:color="auto"/>
                    <w:right w:val="none" w:sz="0" w:space="0" w:color="auto"/>
                  </w:divBdr>
                </w:div>
                <w:div w:id="1670787077">
                  <w:marLeft w:val="0"/>
                  <w:marRight w:val="0"/>
                  <w:marTop w:val="0"/>
                  <w:marBottom w:val="0"/>
                  <w:divBdr>
                    <w:top w:val="none" w:sz="0" w:space="0" w:color="auto"/>
                    <w:left w:val="none" w:sz="0" w:space="0" w:color="auto"/>
                    <w:bottom w:val="none" w:sz="0" w:space="0" w:color="auto"/>
                    <w:right w:val="none" w:sz="0" w:space="0" w:color="auto"/>
                  </w:divBdr>
                </w:div>
                <w:div w:id="1757552277">
                  <w:marLeft w:val="0"/>
                  <w:marRight w:val="0"/>
                  <w:marTop w:val="0"/>
                  <w:marBottom w:val="0"/>
                  <w:divBdr>
                    <w:top w:val="none" w:sz="0" w:space="0" w:color="auto"/>
                    <w:left w:val="none" w:sz="0" w:space="0" w:color="auto"/>
                    <w:bottom w:val="none" w:sz="0" w:space="0" w:color="auto"/>
                    <w:right w:val="none" w:sz="0" w:space="0" w:color="auto"/>
                  </w:divBdr>
                </w:div>
                <w:div w:id="1769346619">
                  <w:marLeft w:val="0"/>
                  <w:marRight w:val="0"/>
                  <w:marTop w:val="0"/>
                  <w:marBottom w:val="0"/>
                  <w:divBdr>
                    <w:top w:val="none" w:sz="0" w:space="0" w:color="auto"/>
                    <w:left w:val="none" w:sz="0" w:space="0" w:color="auto"/>
                    <w:bottom w:val="none" w:sz="0" w:space="0" w:color="auto"/>
                    <w:right w:val="none" w:sz="0" w:space="0" w:color="auto"/>
                  </w:divBdr>
                </w:div>
                <w:div w:id="1947081721">
                  <w:marLeft w:val="0"/>
                  <w:marRight w:val="0"/>
                  <w:marTop w:val="0"/>
                  <w:marBottom w:val="0"/>
                  <w:divBdr>
                    <w:top w:val="none" w:sz="0" w:space="0" w:color="auto"/>
                    <w:left w:val="none" w:sz="0" w:space="0" w:color="auto"/>
                    <w:bottom w:val="none" w:sz="0" w:space="0" w:color="auto"/>
                    <w:right w:val="none" w:sz="0" w:space="0" w:color="auto"/>
                  </w:divBdr>
                </w:div>
                <w:div w:id="1973170052">
                  <w:marLeft w:val="0"/>
                  <w:marRight w:val="0"/>
                  <w:marTop w:val="0"/>
                  <w:marBottom w:val="0"/>
                  <w:divBdr>
                    <w:top w:val="none" w:sz="0" w:space="0" w:color="auto"/>
                    <w:left w:val="none" w:sz="0" w:space="0" w:color="auto"/>
                    <w:bottom w:val="none" w:sz="0" w:space="0" w:color="auto"/>
                    <w:right w:val="none" w:sz="0" w:space="0" w:color="auto"/>
                  </w:divBdr>
                </w:div>
                <w:div w:id="1982342209">
                  <w:marLeft w:val="0"/>
                  <w:marRight w:val="0"/>
                  <w:marTop w:val="0"/>
                  <w:marBottom w:val="0"/>
                  <w:divBdr>
                    <w:top w:val="none" w:sz="0" w:space="0" w:color="auto"/>
                    <w:left w:val="none" w:sz="0" w:space="0" w:color="auto"/>
                    <w:bottom w:val="none" w:sz="0" w:space="0" w:color="auto"/>
                    <w:right w:val="none" w:sz="0" w:space="0" w:color="auto"/>
                  </w:divBdr>
                </w:div>
                <w:div w:id="2020960864">
                  <w:marLeft w:val="0"/>
                  <w:marRight w:val="0"/>
                  <w:marTop w:val="0"/>
                  <w:marBottom w:val="0"/>
                  <w:divBdr>
                    <w:top w:val="none" w:sz="0" w:space="0" w:color="auto"/>
                    <w:left w:val="none" w:sz="0" w:space="0" w:color="auto"/>
                    <w:bottom w:val="none" w:sz="0" w:space="0" w:color="auto"/>
                    <w:right w:val="none" w:sz="0" w:space="0" w:color="auto"/>
                  </w:divBdr>
                </w:div>
                <w:div w:id="2026899960">
                  <w:marLeft w:val="0"/>
                  <w:marRight w:val="0"/>
                  <w:marTop w:val="0"/>
                  <w:marBottom w:val="0"/>
                  <w:divBdr>
                    <w:top w:val="none" w:sz="0" w:space="0" w:color="auto"/>
                    <w:left w:val="none" w:sz="0" w:space="0" w:color="auto"/>
                    <w:bottom w:val="none" w:sz="0" w:space="0" w:color="auto"/>
                    <w:right w:val="none" w:sz="0" w:space="0" w:color="auto"/>
                  </w:divBdr>
                </w:div>
                <w:div w:id="2034573223">
                  <w:marLeft w:val="0"/>
                  <w:marRight w:val="0"/>
                  <w:marTop w:val="0"/>
                  <w:marBottom w:val="0"/>
                  <w:divBdr>
                    <w:top w:val="none" w:sz="0" w:space="0" w:color="auto"/>
                    <w:left w:val="none" w:sz="0" w:space="0" w:color="auto"/>
                    <w:bottom w:val="none" w:sz="0" w:space="0" w:color="auto"/>
                    <w:right w:val="none" w:sz="0" w:space="0" w:color="auto"/>
                  </w:divBdr>
                </w:div>
                <w:div w:id="2036731418">
                  <w:marLeft w:val="0"/>
                  <w:marRight w:val="0"/>
                  <w:marTop w:val="0"/>
                  <w:marBottom w:val="0"/>
                  <w:divBdr>
                    <w:top w:val="none" w:sz="0" w:space="0" w:color="auto"/>
                    <w:left w:val="none" w:sz="0" w:space="0" w:color="auto"/>
                    <w:bottom w:val="none" w:sz="0" w:space="0" w:color="auto"/>
                    <w:right w:val="none" w:sz="0" w:space="0" w:color="auto"/>
                  </w:divBdr>
                </w:div>
                <w:div w:id="2049253190">
                  <w:marLeft w:val="0"/>
                  <w:marRight w:val="0"/>
                  <w:marTop w:val="0"/>
                  <w:marBottom w:val="0"/>
                  <w:divBdr>
                    <w:top w:val="none" w:sz="0" w:space="0" w:color="auto"/>
                    <w:left w:val="none" w:sz="0" w:space="0" w:color="auto"/>
                    <w:bottom w:val="none" w:sz="0" w:space="0" w:color="auto"/>
                    <w:right w:val="none" w:sz="0" w:space="0" w:color="auto"/>
                  </w:divBdr>
                </w:div>
                <w:div w:id="2052073647">
                  <w:marLeft w:val="0"/>
                  <w:marRight w:val="0"/>
                  <w:marTop w:val="0"/>
                  <w:marBottom w:val="0"/>
                  <w:divBdr>
                    <w:top w:val="none" w:sz="0" w:space="0" w:color="auto"/>
                    <w:left w:val="none" w:sz="0" w:space="0" w:color="auto"/>
                    <w:bottom w:val="none" w:sz="0" w:space="0" w:color="auto"/>
                    <w:right w:val="none" w:sz="0" w:space="0" w:color="auto"/>
                  </w:divBdr>
                </w:div>
                <w:div w:id="2085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845">
          <w:marLeft w:val="0"/>
          <w:marRight w:val="0"/>
          <w:marTop w:val="0"/>
          <w:marBottom w:val="0"/>
          <w:divBdr>
            <w:top w:val="none" w:sz="0" w:space="0" w:color="auto"/>
            <w:left w:val="none" w:sz="0" w:space="0" w:color="auto"/>
            <w:bottom w:val="none" w:sz="0" w:space="0" w:color="auto"/>
            <w:right w:val="none" w:sz="0" w:space="0" w:color="auto"/>
          </w:divBdr>
          <w:divsChild>
            <w:div w:id="581989688">
              <w:marLeft w:val="0"/>
              <w:marRight w:val="0"/>
              <w:marTop w:val="0"/>
              <w:marBottom w:val="0"/>
              <w:divBdr>
                <w:top w:val="none" w:sz="0" w:space="0" w:color="auto"/>
                <w:left w:val="none" w:sz="0" w:space="0" w:color="auto"/>
                <w:bottom w:val="none" w:sz="0" w:space="0" w:color="auto"/>
                <w:right w:val="none" w:sz="0" w:space="0" w:color="auto"/>
              </w:divBdr>
              <w:divsChild>
                <w:div w:id="100033724">
                  <w:marLeft w:val="0"/>
                  <w:marRight w:val="0"/>
                  <w:marTop w:val="0"/>
                  <w:marBottom w:val="0"/>
                  <w:divBdr>
                    <w:top w:val="none" w:sz="0" w:space="0" w:color="auto"/>
                    <w:left w:val="none" w:sz="0" w:space="0" w:color="auto"/>
                    <w:bottom w:val="none" w:sz="0" w:space="0" w:color="auto"/>
                    <w:right w:val="none" w:sz="0" w:space="0" w:color="auto"/>
                  </w:divBdr>
                </w:div>
                <w:div w:id="292642098">
                  <w:marLeft w:val="0"/>
                  <w:marRight w:val="0"/>
                  <w:marTop w:val="0"/>
                  <w:marBottom w:val="0"/>
                  <w:divBdr>
                    <w:top w:val="none" w:sz="0" w:space="0" w:color="auto"/>
                    <w:left w:val="none" w:sz="0" w:space="0" w:color="auto"/>
                    <w:bottom w:val="none" w:sz="0" w:space="0" w:color="auto"/>
                    <w:right w:val="none" w:sz="0" w:space="0" w:color="auto"/>
                  </w:divBdr>
                </w:div>
                <w:div w:id="326248115">
                  <w:marLeft w:val="0"/>
                  <w:marRight w:val="0"/>
                  <w:marTop w:val="0"/>
                  <w:marBottom w:val="0"/>
                  <w:divBdr>
                    <w:top w:val="none" w:sz="0" w:space="0" w:color="auto"/>
                    <w:left w:val="none" w:sz="0" w:space="0" w:color="auto"/>
                    <w:bottom w:val="none" w:sz="0" w:space="0" w:color="auto"/>
                    <w:right w:val="none" w:sz="0" w:space="0" w:color="auto"/>
                  </w:divBdr>
                </w:div>
                <w:div w:id="335036752">
                  <w:marLeft w:val="0"/>
                  <w:marRight w:val="0"/>
                  <w:marTop w:val="0"/>
                  <w:marBottom w:val="0"/>
                  <w:divBdr>
                    <w:top w:val="none" w:sz="0" w:space="0" w:color="auto"/>
                    <w:left w:val="none" w:sz="0" w:space="0" w:color="auto"/>
                    <w:bottom w:val="none" w:sz="0" w:space="0" w:color="auto"/>
                    <w:right w:val="none" w:sz="0" w:space="0" w:color="auto"/>
                  </w:divBdr>
                </w:div>
                <w:div w:id="358090682">
                  <w:marLeft w:val="0"/>
                  <w:marRight w:val="0"/>
                  <w:marTop w:val="0"/>
                  <w:marBottom w:val="0"/>
                  <w:divBdr>
                    <w:top w:val="none" w:sz="0" w:space="0" w:color="auto"/>
                    <w:left w:val="none" w:sz="0" w:space="0" w:color="auto"/>
                    <w:bottom w:val="none" w:sz="0" w:space="0" w:color="auto"/>
                    <w:right w:val="none" w:sz="0" w:space="0" w:color="auto"/>
                  </w:divBdr>
                </w:div>
                <w:div w:id="429545055">
                  <w:marLeft w:val="0"/>
                  <w:marRight w:val="0"/>
                  <w:marTop w:val="0"/>
                  <w:marBottom w:val="0"/>
                  <w:divBdr>
                    <w:top w:val="none" w:sz="0" w:space="0" w:color="auto"/>
                    <w:left w:val="none" w:sz="0" w:space="0" w:color="auto"/>
                    <w:bottom w:val="none" w:sz="0" w:space="0" w:color="auto"/>
                    <w:right w:val="none" w:sz="0" w:space="0" w:color="auto"/>
                  </w:divBdr>
                </w:div>
                <w:div w:id="440146428">
                  <w:marLeft w:val="0"/>
                  <w:marRight w:val="0"/>
                  <w:marTop w:val="0"/>
                  <w:marBottom w:val="0"/>
                  <w:divBdr>
                    <w:top w:val="none" w:sz="0" w:space="0" w:color="auto"/>
                    <w:left w:val="none" w:sz="0" w:space="0" w:color="auto"/>
                    <w:bottom w:val="none" w:sz="0" w:space="0" w:color="auto"/>
                    <w:right w:val="none" w:sz="0" w:space="0" w:color="auto"/>
                  </w:divBdr>
                </w:div>
                <w:div w:id="485820557">
                  <w:marLeft w:val="0"/>
                  <w:marRight w:val="0"/>
                  <w:marTop w:val="0"/>
                  <w:marBottom w:val="0"/>
                  <w:divBdr>
                    <w:top w:val="none" w:sz="0" w:space="0" w:color="auto"/>
                    <w:left w:val="none" w:sz="0" w:space="0" w:color="auto"/>
                    <w:bottom w:val="none" w:sz="0" w:space="0" w:color="auto"/>
                    <w:right w:val="none" w:sz="0" w:space="0" w:color="auto"/>
                  </w:divBdr>
                </w:div>
                <w:div w:id="612907689">
                  <w:marLeft w:val="0"/>
                  <w:marRight w:val="0"/>
                  <w:marTop w:val="0"/>
                  <w:marBottom w:val="0"/>
                  <w:divBdr>
                    <w:top w:val="none" w:sz="0" w:space="0" w:color="auto"/>
                    <w:left w:val="none" w:sz="0" w:space="0" w:color="auto"/>
                    <w:bottom w:val="none" w:sz="0" w:space="0" w:color="auto"/>
                    <w:right w:val="none" w:sz="0" w:space="0" w:color="auto"/>
                  </w:divBdr>
                </w:div>
                <w:div w:id="617488364">
                  <w:marLeft w:val="0"/>
                  <w:marRight w:val="0"/>
                  <w:marTop w:val="0"/>
                  <w:marBottom w:val="0"/>
                  <w:divBdr>
                    <w:top w:val="none" w:sz="0" w:space="0" w:color="auto"/>
                    <w:left w:val="none" w:sz="0" w:space="0" w:color="auto"/>
                    <w:bottom w:val="none" w:sz="0" w:space="0" w:color="auto"/>
                    <w:right w:val="none" w:sz="0" w:space="0" w:color="auto"/>
                  </w:divBdr>
                </w:div>
                <w:div w:id="619920916">
                  <w:marLeft w:val="0"/>
                  <w:marRight w:val="0"/>
                  <w:marTop w:val="0"/>
                  <w:marBottom w:val="0"/>
                  <w:divBdr>
                    <w:top w:val="none" w:sz="0" w:space="0" w:color="auto"/>
                    <w:left w:val="none" w:sz="0" w:space="0" w:color="auto"/>
                    <w:bottom w:val="none" w:sz="0" w:space="0" w:color="auto"/>
                    <w:right w:val="none" w:sz="0" w:space="0" w:color="auto"/>
                  </w:divBdr>
                </w:div>
                <w:div w:id="648218125">
                  <w:marLeft w:val="0"/>
                  <w:marRight w:val="0"/>
                  <w:marTop w:val="0"/>
                  <w:marBottom w:val="0"/>
                  <w:divBdr>
                    <w:top w:val="none" w:sz="0" w:space="0" w:color="auto"/>
                    <w:left w:val="none" w:sz="0" w:space="0" w:color="auto"/>
                    <w:bottom w:val="none" w:sz="0" w:space="0" w:color="auto"/>
                    <w:right w:val="none" w:sz="0" w:space="0" w:color="auto"/>
                  </w:divBdr>
                </w:div>
                <w:div w:id="786774328">
                  <w:marLeft w:val="0"/>
                  <w:marRight w:val="0"/>
                  <w:marTop w:val="0"/>
                  <w:marBottom w:val="0"/>
                  <w:divBdr>
                    <w:top w:val="none" w:sz="0" w:space="0" w:color="auto"/>
                    <w:left w:val="none" w:sz="0" w:space="0" w:color="auto"/>
                    <w:bottom w:val="none" w:sz="0" w:space="0" w:color="auto"/>
                    <w:right w:val="none" w:sz="0" w:space="0" w:color="auto"/>
                  </w:divBdr>
                </w:div>
                <w:div w:id="801120574">
                  <w:marLeft w:val="0"/>
                  <w:marRight w:val="0"/>
                  <w:marTop w:val="0"/>
                  <w:marBottom w:val="0"/>
                  <w:divBdr>
                    <w:top w:val="none" w:sz="0" w:space="0" w:color="auto"/>
                    <w:left w:val="none" w:sz="0" w:space="0" w:color="auto"/>
                    <w:bottom w:val="none" w:sz="0" w:space="0" w:color="auto"/>
                    <w:right w:val="none" w:sz="0" w:space="0" w:color="auto"/>
                  </w:divBdr>
                </w:div>
                <w:div w:id="821385044">
                  <w:marLeft w:val="0"/>
                  <w:marRight w:val="0"/>
                  <w:marTop w:val="0"/>
                  <w:marBottom w:val="0"/>
                  <w:divBdr>
                    <w:top w:val="none" w:sz="0" w:space="0" w:color="auto"/>
                    <w:left w:val="none" w:sz="0" w:space="0" w:color="auto"/>
                    <w:bottom w:val="none" w:sz="0" w:space="0" w:color="auto"/>
                    <w:right w:val="none" w:sz="0" w:space="0" w:color="auto"/>
                  </w:divBdr>
                </w:div>
                <w:div w:id="828978292">
                  <w:marLeft w:val="0"/>
                  <w:marRight w:val="0"/>
                  <w:marTop w:val="0"/>
                  <w:marBottom w:val="0"/>
                  <w:divBdr>
                    <w:top w:val="none" w:sz="0" w:space="0" w:color="auto"/>
                    <w:left w:val="none" w:sz="0" w:space="0" w:color="auto"/>
                    <w:bottom w:val="none" w:sz="0" w:space="0" w:color="auto"/>
                    <w:right w:val="none" w:sz="0" w:space="0" w:color="auto"/>
                  </w:divBdr>
                </w:div>
                <w:div w:id="939408137">
                  <w:marLeft w:val="0"/>
                  <w:marRight w:val="0"/>
                  <w:marTop w:val="0"/>
                  <w:marBottom w:val="0"/>
                  <w:divBdr>
                    <w:top w:val="none" w:sz="0" w:space="0" w:color="auto"/>
                    <w:left w:val="none" w:sz="0" w:space="0" w:color="auto"/>
                    <w:bottom w:val="none" w:sz="0" w:space="0" w:color="auto"/>
                    <w:right w:val="none" w:sz="0" w:space="0" w:color="auto"/>
                  </w:divBdr>
                </w:div>
                <w:div w:id="1013922377">
                  <w:marLeft w:val="0"/>
                  <w:marRight w:val="0"/>
                  <w:marTop w:val="0"/>
                  <w:marBottom w:val="0"/>
                  <w:divBdr>
                    <w:top w:val="none" w:sz="0" w:space="0" w:color="auto"/>
                    <w:left w:val="none" w:sz="0" w:space="0" w:color="auto"/>
                    <w:bottom w:val="none" w:sz="0" w:space="0" w:color="auto"/>
                    <w:right w:val="none" w:sz="0" w:space="0" w:color="auto"/>
                  </w:divBdr>
                </w:div>
                <w:div w:id="1113018560">
                  <w:marLeft w:val="0"/>
                  <w:marRight w:val="0"/>
                  <w:marTop w:val="0"/>
                  <w:marBottom w:val="0"/>
                  <w:divBdr>
                    <w:top w:val="none" w:sz="0" w:space="0" w:color="auto"/>
                    <w:left w:val="none" w:sz="0" w:space="0" w:color="auto"/>
                    <w:bottom w:val="none" w:sz="0" w:space="0" w:color="auto"/>
                    <w:right w:val="none" w:sz="0" w:space="0" w:color="auto"/>
                  </w:divBdr>
                </w:div>
                <w:div w:id="1276668564">
                  <w:marLeft w:val="0"/>
                  <w:marRight w:val="0"/>
                  <w:marTop w:val="0"/>
                  <w:marBottom w:val="0"/>
                  <w:divBdr>
                    <w:top w:val="none" w:sz="0" w:space="0" w:color="auto"/>
                    <w:left w:val="none" w:sz="0" w:space="0" w:color="auto"/>
                    <w:bottom w:val="none" w:sz="0" w:space="0" w:color="auto"/>
                    <w:right w:val="none" w:sz="0" w:space="0" w:color="auto"/>
                  </w:divBdr>
                </w:div>
                <w:div w:id="1340548513">
                  <w:marLeft w:val="0"/>
                  <w:marRight w:val="0"/>
                  <w:marTop w:val="0"/>
                  <w:marBottom w:val="0"/>
                  <w:divBdr>
                    <w:top w:val="none" w:sz="0" w:space="0" w:color="auto"/>
                    <w:left w:val="none" w:sz="0" w:space="0" w:color="auto"/>
                    <w:bottom w:val="none" w:sz="0" w:space="0" w:color="auto"/>
                    <w:right w:val="none" w:sz="0" w:space="0" w:color="auto"/>
                  </w:divBdr>
                </w:div>
                <w:div w:id="1513758234">
                  <w:marLeft w:val="0"/>
                  <w:marRight w:val="0"/>
                  <w:marTop w:val="0"/>
                  <w:marBottom w:val="0"/>
                  <w:divBdr>
                    <w:top w:val="none" w:sz="0" w:space="0" w:color="auto"/>
                    <w:left w:val="none" w:sz="0" w:space="0" w:color="auto"/>
                    <w:bottom w:val="none" w:sz="0" w:space="0" w:color="auto"/>
                    <w:right w:val="none" w:sz="0" w:space="0" w:color="auto"/>
                  </w:divBdr>
                </w:div>
                <w:div w:id="1544560793">
                  <w:marLeft w:val="0"/>
                  <w:marRight w:val="0"/>
                  <w:marTop w:val="0"/>
                  <w:marBottom w:val="0"/>
                  <w:divBdr>
                    <w:top w:val="none" w:sz="0" w:space="0" w:color="auto"/>
                    <w:left w:val="none" w:sz="0" w:space="0" w:color="auto"/>
                    <w:bottom w:val="none" w:sz="0" w:space="0" w:color="auto"/>
                    <w:right w:val="none" w:sz="0" w:space="0" w:color="auto"/>
                  </w:divBdr>
                </w:div>
                <w:div w:id="1557819030">
                  <w:marLeft w:val="0"/>
                  <w:marRight w:val="0"/>
                  <w:marTop w:val="0"/>
                  <w:marBottom w:val="0"/>
                  <w:divBdr>
                    <w:top w:val="none" w:sz="0" w:space="0" w:color="auto"/>
                    <w:left w:val="none" w:sz="0" w:space="0" w:color="auto"/>
                    <w:bottom w:val="none" w:sz="0" w:space="0" w:color="auto"/>
                    <w:right w:val="none" w:sz="0" w:space="0" w:color="auto"/>
                  </w:divBdr>
                </w:div>
                <w:div w:id="1582760641">
                  <w:marLeft w:val="0"/>
                  <w:marRight w:val="0"/>
                  <w:marTop w:val="0"/>
                  <w:marBottom w:val="0"/>
                  <w:divBdr>
                    <w:top w:val="none" w:sz="0" w:space="0" w:color="auto"/>
                    <w:left w:val="none" w:sz="0" w:space="0" w:color="auto"/>
                    <w:bottom w:val="none" w:sz="0" w:space="0" w:color="auto"/>
                    <w:right w:val="none" w:sz="0" w:space="0" w:color="auto"/>
                  </w:divBdr>
                </w:div>
                <w:div w:id="1680153924">
                  <w:marLeft w:val="0"/>
                  <w:marRight w:val="0"/>
                  <w:marTop w:val="0"/>
                  <w:marBottom w:val="0"/>
                  <w:divBdr>
                    <w:top w:val="none" w:sz="0" w:space="0" w:color="auto"/>
                    <w:left w:val="none" w:sz="0" w:space="0" w:color="auto"/>
                    <w:bottom w:val="none" w:sz="0" w:space="0" w:color="auto"/>
                    <w:right w:val="none" w:sz="0" w:space="0" w:color="auto"/>
                  </w:divBdr>
                </w:div>
                <w:div w:id="1690637016">
                  <w:marLeft w:val="0"/>
                  <w:marRight w:val="0"/>
                  <w:marTop w:val="0"/>
                  <w:marBottom w:val="0"/>
                  <w:divBdr>
                    <w:top w:val="none" w:sz="0" w:space="0" w:color="auto"/>
                    <w:left w:val="none" w:sz="0" w:space="0" w:color="auto"/>
                    <w:bottom w:val="none" w:sz="0" w:space="0" w:color="auto"/>
                    <w:right w:val="none" w:sz="0" w:space="0" w:color="auto"/>
                  </w:divBdr>
                </w:div>
                <w:div w:id="1779174365">
                  <w:marLeft w:val="0"/>
                  <w:marRight w:val="0"/>
                  <w:marTop w:val="0"/>
                  <w:marBottom w:val="0"/>
                  <w:divBdr>
                    <w:top w:val="none" w:sz="0" w:space="0" w:color="auto"/>
                    <w:left w:val="none" w:sz="0" w:space="0" w:color="auto"/>
                    <w:bottom w:val="none" w:sz="0" w:space="0" w:color="auto"/>
                    <w:right w:val="none" w:sz="0" w:space="0" w:color="auto"/>
                  </w:divBdr>
                </w:div>
                <w:div w:id="1781992603">
                  <w:marLeft w:val="0"/>
                  <w:marRight w:val="0"/>
                  <w:marTop w:val="0"/>
                  <w:marBottom w:val="0"/>
                  <w:divBdr>
                    <w:top w:val="none" w:sz="0" w:space="0" w:color="auto"/>
                    <w:left w:val="none" w:sz="0" w:space="0" w:color="auto"/>
                    <w:bottom w:val="none" w:sz="0" w:space="0" w:color="auto"/>
                    <w:right w:val="none" w:sz="0" w:space="0" w:color="auto"/>
                  </w:divBdr>
                </w:div>
                <w:div w:id="1839808072">
                  <w:marLeft w:val="0"/>
                  <w:marRight w:val="0"/>
                  <w:marTop w:val="0"/>
                  <w:marBottom w:val="0"/>
                  <w:divBdr>
                    <w:top w:val="none" w:sz="0" w:space="0" w:color="auto"/>
                    <w:left w:val="none" w:sz="0" w:space="0" w:color="auto"/>
                    <w:bottom w:val="none" w:sz="0" w:space="0" w:color="auto"/>
                    <w:right w:val="none" w:sz="0" w:space="0" w:color="auto"/>
                  </w:divBdr>
                </w:div>
                <w:div w:id="1851916638">
                  <w:marLeft w:val="0"/>
                  <w:marRight w:val="0"/>
                  <w:marTop w:val="0"/>
                  <w:marBottom w:val="0"/>
                  <w:divBdr>
                    <w:top w:val="none" w:sz="0" w:space="0" w:color="auto"/>
                    <w:left w:val="none" w:sz="0" w:space="0" w:color="auto"/>
                    <w:bottom w:val="none" w:sz="0" w:space="0" w:color="auto"/>
                    <w:right w:val="none" w:sz="0" w:space="0" w:color="auto"/>
                  </w:divBdr>
                </w:div>
                <w:div w:id="1873573359">
                  <w:marLeft w:val="0"/>
                  <w:marRight w:val="0"/>
                  <w:marTop w:val="0"/>
                  <w:marBottom w:val="0"/>
                  <w:divBdr>
                    <w:top w:val="none" w:sz="0" w:space="0" w:color="auto"/>
                    <w:left w:val="none" w:sz="0" w:space="0" w:color="auto"/>
                    <w:bottom w:val="none" w:sz="0" w:space="0" w:color="auto"/>
                    <w:right w:val="none" w:sz="0" w:space="0" w:color="auto"/>
                  </w:divBdr>
                </w:div>
                <w:div w:id="1873764629">
                  <w:marLeft w:val="0"/>
                  <w:marRight w:val="0"/>
                  <w:marTop w:val="0"/>
                  <w:marBottom w:val="0"/>
                  <w:divBdr>
                    <w:top w:val="none" w:sz="0" w:space="0" w:color="auto"/>
                    <w:left w:val="none" w:sz="0" w:space="0" w:color="auto"/>
                    <w:bottom w:val="none" w:sz="0" w:space="0" w:color="auto"/>
                    <w:right w:val="none" w:sz="0" w:space="0" w:color="auto"/>
                  </w:divBdr>
                </w:div>
                <w:div w:id="1900020771">
                  <w:marLeft w:val="0"/>
                  <w:marRight w:val="0"/>
                  <w:marTop w:val="0"/>
                  <w:marBottom w:val="0"/>
                  <w:divBdr>
                    <w:top w:val="none" w:sz="0" w:space="0" w:color="auto"/>
                    <w:left w:val="none" w:sz="0" w:space="0" w:color="auto"/>
                    <w:bottom w:val="none" w:sz="0" w:space="0" w:color="auto"/>
                    <w:right w:val="none" w:sz="0" w:space="0" w:color="auto"/>
                  </w:divBdr>
                </w:div>
                <w:div w:id="1931961529">
                  <w:marLeft w:val="0"/>
                  <w:marRight w:val="0"/>
                  <w:marTop w:val="0"/>
                  <w:marBottom w:val="0"/>
                  <w:divBdr>
                    <w:top w:val="none" w:sz="0" w:space="0" w:color="auto"/>
                    <w:left w:val="none" w:sz="0" w:space="0" w:color="auto"/>
                    <w:bottom w:val="none" w:sz="0" w:space="0" w:color="auto"/>
                    <w:right w:val="none" w:sz="0" w:space="0" w:color="auto"/>
                  </w:divBdr>
                </w:div>
                <w:div w:id="1962494097">
                  <w:marLeft w:val="0"/>
                  <w:marRight w:val="0"/>
                  <w:marTop w:val="0"/>
                  <w:marBottom w:val="0"/>
                  <w:divBdr>
                    <w:top w:val="none" w:sz="0" w:space="0" w:color="auto"/>
                    <w:left w:val="none" w:sz="0" w:space="0" w:color="auto"/>
                    <w:bottom w:val="none" w:sz="0" w:space="0" w:color="auto"/>
                    <w:right w:val="none" w:sz="0" w:space="0" w:color="auto"/>
                  </w:divBdr>
                </w:div>
                <w:div w:id="1971743938">
                  <w:marLeft w:val="0"/>
                  <w:marRight w:val="0"/>
                  <w:marTop w:val="0"/>
                  <w:marBottom w:val="0"/>
                  <w:divBdr>
                    <w:top w:val="none" w:sz="0" w:space="0" w:color="auto"/>
                    <w:left w:val="none" w:sz="0" w:space="0" w:color="auto"/>
                    <w:bottom w:val="none" w:sz="0" w:space="0" w:color="auto"/>
                    <w:right w:val="none" w:sz="0" w:space="0" w:color="auto"/>
                  </w:divBdr>
                </w:div>
                <w:div w:id="2080201408">
                  <w:marLeft w:val="0"/>
                  <w:marRight w:val="0"/>
                  <w:marTop w:val="0"/>
                  <w:marBottom w:val="0"/>
                  <w:divBdr>
                    <w:top w:val="none" w:sz="0" w:space="0" w:color="auto"/>
                    <w:left w:val="none" w:sz="0" w:space="0" w:color="auto"/>
                    <w:bottom w:val="none" w:sz="0" w:space="0" w:color="auto"/>
                    <w:right w:val="none" w:sz="0" w:space="0" w:color="auto"/>
                  </w:divBdr>
                </w:div>
                <w:div w:id="2089227218">
                  <w:marLeft w:val="0"/>
                  <w:marRight w:val="0"/>
                  <w:marTop w:val="0"/>
                  <w:marBottom w:val="0"/>
                  <w:divBdr>
                    <w:top w:val="none" w:sz="0" w:space="0" w:color="auto"/>
                    <w:left w:val="none" w:sz="0" w:space="0" w:color="auto"/>
                    <w:bottom w:val="none" w:sz="0" w:space="0" w:color="auto"/>
                    <w:right w:val="none" w:sz="0" w:space="0" w:color="auto"/>
                  </w:divBdr>
                </w:div>
                <w:div w:id="2118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4211">
      <w:bodyDiv w:val="1"/>
      <w:marLeft w:val="0"/>
      <w:marRight w:val="0"/>
      <w:marTop w:val="0"/>
      <w:marBottom w:val="0"/>
      <w:divBdr>
        <w:top w:val="none" w:sz="0" w:space="0" w:color="auto"/>
        <w:left w:val="none" w:sz="0" w:space="0" w:color="auto"/>
        <w:bottom w:val="none" w:sz="0" w:space="0" w:color="auto"/>
        <w:right w:val="none" w:sz="0" w:space="0" w:color="auto"/>
      </w:divBdr>
    </w:div>
    <w:div w:id="1057506299">
      <w:bodyDiv w:val="1"/>
      <w:marLeft w:val="0"/>
      <w:marRight w:val="0"/>
      <w:marTop w:val="0"/>
      <w:marBottom w:val="0"/>
      <w:divBdr>
        <w:top w:val="none" w:sz="0" w:space="0" w:color="auto"/>
        <w:left w:val="none" w:sz="0" w:space="0" w:color="auto"/>
        <w:bottom w:val="none" w:sz="0" w:space="0" w:color="auto"/>
        <w:right w:val="none" w:sz="0" w:space="0" w:color="auto"/>
      </w:divBdr>
    </w:div>
    <w:div w:id="1063678677">
      <w:bodyDiv w:val="1"/>
      <w:marLeft w:val="0"/>
      <w:marRight w:val="0"/>
      <w:marTop w:val="0"/>
      <w:marBottom w:val="0"/>
      <w:divBdr>
        <w:top w:val="none" w:sz="0" w:space="0" w:color="auto"/>
        <w:left w:val="none" w:sz="0" w:space="0" w:color="auto"/>
        <w:bottom w:val="none" w:sz="0" w:space="0" w:color="auto"/>
        <w:right w:val="none" w:sz="0" w:space="0" w:color="auto"/>
      </w:divBdr>
    </w:div>
    <w:div w:id="1070808716">
      <w:bodyDiv w:val="1"/>
      <w:marLeft w:val="0"/>
      <w:marRight w:val="0"/>
      <w:marTop w:val="0"/>
      <w:marBottom w:val="0"/>
      <w:divBdr>
        <w:top w:val="none" w:sz="0" w:space="0" w:color="auto"/>
        <w:left w:val="none" w:sz="0" w:space="0" w:color="auto"/>
        <w:bottom w:val="none" w:sz="0" w:space="0" w:color="auto"/>
        <w:right w:val="none" w:sz="0" w:space="0" w:color="auto"/>
      </w:divBdr>
    </w:div>
    <w:div w:id="1080252852">
      <w:bodyDiv w:val="1"/>
      <w:marLeft w:val="0"/>
      <w:marRight w:val="0"/>
      <w:marTop w:val="0"/>
      <w:marBottom w:val="0"/>
      <w:divBdr>
        <w:top w:val="none" w:sz="0" w:space="0" w:color="auto"/>
        <w:left w:val="none" w:sz="0" w:space="0" w:color="auto"/>
        <w:bottom w:val="none" w:sz="0" w:space="0" w:color="auto"/>
        <w:right w:val="none" w:sz="0" w:space="0" w:color="auto"/>
      </w:divBdr>
    </w:div>
    <w:div w:id="1090472643">
      <w:bodyDiv w:val="1"/>
      <w:marLeft w:val="0"/>
      <w:marRight w:val="0"/>
      <w:marTop w:val="0"/>
      <w:marBottom w:val="0"/>
      <w:divBdr>
        <w:top w:val="none" w:sz="0" w:space="0" w:color="auto"/>
        <w:left w:val="none" w:sz="0" w:space="0" w:color="auto"/>
        <w:bottom w:val="none" w:sz="0" w:space="0" w:color="auto"/>
        <w:right w:val="none" w:sz="0" w:space="0" w:color="auto"/>
      </w:divBdr>
    </w:div>
    <w:div w:id="1163621518">
      <w:bodyDiv w:val="1"/>
      <w:marLeft w:val="0"/>
      <w:marRight w:val="0"/>
      <w:marTop w:val="0"/>
      <w:marBottom w:val="0"/>
      <w:divBdr>
        <w:top w:val="none" w:sz="0" w:space="0" w:color="auto"/>
        <w:left w:val="none" w:sz="0" w:space="0" w:color="auto"/>
        <w:bottom w:val="none" w:sz="0" w:space="0" w:color="auto"/>
        <w:right w:val="none" w:sz="0" w:space="0" w:color="auto"/>
      </w:divBdr>
    </w:div>
    <w:div w:id="1211458037">
      <w:bodyDiv w:val="1"/>
      <w:marLeft w:val="0"/>
      <w:marRight w:val="0"/>
      <w:marTop w:val="0"/>
      <w:marBottom w:val="0"/>
      <w:divBdr>
        <w:top w:val="none" w:sz="0" w:space="0" w:color="auto"/>
        <w:left w:val="none" w:sz="0" w:space="0" w:color="auto"/>
        <w:bottom w:val="none" w:sz="0" w:space="0" w:color="auto"/>
        <w:right w:val="none" w:sz="0" w:space="0" w:color="auto"/>
      </w:divBdr>
    </w:div>
    <w:div w:id="1260748146">
      <w:bodyDiv w:val="1"/>
      <w:marLeft w:val="0"/>
      <w:marRight w:val="0"/>
      <w:marTop w:val="0"/>
      <w:marBottom w:val="0"/>
      <w:divBdr>
        <w:top w:val="none" w:sz="0" w:space="0" w:color="auto"/>
        <w:left w:val="none" w:sz="0" w:space="0" w:color="auto"/>
        <w:bottom w:val="none" w:sz="0" w:space="0" w:color="auto"/>
        <w:right w:val="none" w:sz="0" w:space="0" w:color="auto"/>
      </w:divBdr>
    </w:div>
    <w:div w:id="1381982108">
      <w:bodyDiv w:val="1"/>
      <w:marLeft w:val="0"/>
      <w:marRight w:val="0"/>
      <w:marTop w:val="0"/>
      <w:marBottom w:val="0"/>
      <w:divBdr>
        <w:top w:val="none" w:sz="0" w:space="0" w:color="auto"/>
        <w:left w:val="none" w:sz="0" w:space="0" w:color="auto"/>
        <w:bottom w:val="none" w:sz="0" w:space="0" w:color="auto"/>
        <w:right w:val="none" w:sz="0" w:space="0" w:color="auto"/>
      </w:divBdr>
    </w:div>
    <w:div w:id="1392654831">
      <w:bodyDiv w:val="1"/>
      <w:marLeft w:val="0"/>
      <w:marRight w:val="0"/>
      <w:marTop w:val="0"/>
      <w:marBottom w:val="0"/>
      <w:divBdr>
        <w:top w:val="none" w:sz="0" w:space="0" w:color="auto"/>
        <w:left w:val="none" w:sz="0" w:space="0" w:color="auto"/>
        <w:bottom w:val="none" w:sz="0" w:space="0" w:color="auto"/>
        <w:right w:val="none" w:sz="0" w:space="0" w:color="auto"/>
      </w:divBdr>
    </w:div>
    <w:div w:id="1395467330">
      <w:bodyDiv w:val="1"/>
      <w:marLeft w:val="0"/>
      <w:marRight w:val="0"/>
      <w:marTop w:val="0"/>
      <w:marBottom w:val="0"/>
      <w:divBdr>
        <w:top w:val="none" w:sz="0" w:space="0" w:color="auto"/>
        <w:left w:val="none" w:sz="0" w:space="0" w:color="auto"/>
        <w:bottom w:val="none" w:sz="0" w:space="0" w:color="auto"/>
        <w:right w:val="none" w:sz="0" w:space="0" w:color="auto"/>
      </w:divBdr>
    </w:div>
    <w:div w:id="1420129994">
      <w:bodyDiv w:val="1"/>
      <w:marLeft w:val="0"/>
      <w:marRight w:val="0"/>
      <w:marTop w:val="0"/>
      <w:marBottom w:val="0"/>
      <w:divBdr>
        <w:top w:val="none" w:sz="0" w:space="0" w:color="auto"/>
        <w:left w:val="none" w:sz="0" w:space="0" w:color="auto"/>
        <w:bottom w:val="none" w:sz="0" w:space="0" w:color="auto"/>
        <w:right w:val="none" w:sz="0" w:space="0" w:color="auto"/>
      </w:divBdr>
    </w:div>
    <w:div w:id="1464230446">
      <w:bodyDiv w:val="1"/>
      <w:marLeft w:val="0"/>
      <w:marRight w:val="0"/>
      <w:marTop w:val="0"/>
      <w:marBottom w:val="0"/>
      <w:divBdr>
        <w:top w:val="none" w:sz="0" w:space="0" w:color="auto"/>
        <w:left w:val="none" w:sz="0" w:space="0" w:color="auto"/>
        <w:bottom w:val="none" w:sz="0" w:space="0" w:color="auto"/>
        <w:right w:val="none" w:sz="0" w:space="0" w:color="auto"/>
      </w:divBdr>
    </w:div>
    <w:div w:id="1465460821">
      <w:bodyDiv w:val="1"/>
      <w:marLeft w:val="0"/>
      <w:marRight w:val="0"/>
      <w:marTop w:val="0"/>
      <w:marBottom w:val="0"/>
      <w:divBdr>
        <w:top w:val="none" w:sz="0" w:space="0" w:color="auto"/>
        <w:left w:val="none" w:sz="0" w:space="0" w:color="auto"/>
        <w:bottom w:val="none" w:sz="0" w:space="0" w:color="auto"/>
        <w:right w:val="none" w:sz="0" w:space="0" w:color="auto"/>
      </w:divBdr>
    </w:div>
    <w:div w:id="1500003556">
      <w:bodyDiv w:val="1"/>
      <w:marLeft w:val="0"/>
      <w:marRight w:val="0"/>
      <w:marTop w:val="0"/>
      <w:marBottom w:val="0"/>
      <w:divBdr>
        <w:top w:val="none" w:sz="0" w:space="0" w:color="auto"/>
        <w:left w:val="none" w:sz="0" w:space="0" w:color="auto"/>
        <w:bottom w:val="none" w:sz="0" w:space="0" w:color="auto"/>
        <w:right w:val="none" w:sz="0" w:space="0" w:color="auto"/>
      </w:divBdr>
    </w:div>
    <w:div w:id="1517034555">
      <w:bodyDiv w:val="1"/>
      <w:marLeft w:val="0"/>
      <w:marRight w:val="0"/>
      <w:marTop w:val="0"/>
      <w:marBottom w:val="0"/>
      <w:divBdr>
        <w:top w:val="none" w:sz="0" w:space="0" w:color="auto"/>
        <w:left w:val="none" w:sz="0" w:space="0" w:color="auto"/>
        <w:bottom w:val="none" w:sz="0" w:space="0" w:color="auto"/>
        <w:right w:val="none" w:sz="0" w:space="0" w:color="auto"/>
      </w:divBdr>
    </w:div>
    <w:div w:id="1535847255">
      <w:bodyDiv w:val="1"/>
      <w:marLeft w:val="0"/>
      <w:marRight w:val="0"/>
      <w:marTop w:val="0"/>
      <w:marBottom w:val="0"/>
      <w:divBdr>
        <w:top w:val="none" w:sz="0" w:space="0" w:color="auto"/>
        <w:left w:val="none" w:sz="0" w:space="0" w:color="auto"/>
        <w:bottom w:val="none" w:sz="0" w:space="0" w:color="auto"/>
        <w:right w:val="none" w:sz="0" w:space="0" w:color="auto"/>
      </w:divBdr>
    </w:div>
    <w:div w:id="1599409587">
      <w:bodyDiv w:val="1"/>
      <w:marLeft w:val="0"/>
      <w:marRight w:val="0"/>
      <w:marTop w:val="0"/>
      <w:marBottom w:val="0"/>
      <w:divBdr>
        <w:top w:val="none" w:sz="0" w:space="0" w:color="auto"/>
        <w:left w:val="none" w:sz="0" w:space="0" w:color="auto"/>
        <w:bottom w:val="none" w:sz="0" w:space="0" w:color="auto"/>
        <w:right w:val="none" w:sz="0" w:space="0" w:color="auto"/>
      </w:divBdr>
      <w:divsChild>
        <w:div w:id="162555687">
          <w:marLeft w:val="547"/>
          <w:marRight w:val="0"/>
          <w:marTop w:val="134"/>
          <w:marBottom w:val="0"/>
          <w:divBdr>
            <w:top w:val="none" w:sz="0" w:space="0" w:color="auto"/>
            <w:left w:val="none" w:sz="0" w:space="0" w:color="auto"/>
            <w:bottom w:val="none" w:sz="0" w:space="0" w:color="auto"/>
            <w:right w:val="none" w:sz="0" w:space="0" w:color="auto"/>
          </w:divBdr>
        </w:div>
        <w:div w:id="1300451713">
          <w:marLeft w:val="547"/>
          <w:marRight w:val="0"/>
          <w:marTop w:val="134"/>
          <w:marBottom w:val="0"/>
          <w:divBdr>
            <w:top w:val="none" w:sz="0" w:space="0" w:color="auto"/>
            <w:left w:val="none" w:sz="0" w:space="0" w:color="auto"/>
            <w:bottom w:val="none" w:sz="0" w:space="0" w:color="auto"/>
            <w:right w:val="none" w:sz="0" w:space="0" w:color="auto"/>
          </w:divBdr>
        </w:div>
        <w:div w:id="1329627113">
          <w:marLeft w:val="547"/>
          <w:marRight w:val="0"/>
          <w:marTop w:val="134"/>
          <w:marBottom w:val="0"/>
          <w:divBdr>
            <w:top w:val="none" w:sz="0" w:space="0" w:color="auto"/>
            <w:left w:val="none" w:sz="0" w:space="0" w:color="auto"/>
            <w:bottom w:val="none" w:sz="0" w:space="0" w:color="auto"/>
            <w:right w:val="none" w:sz="0" w:space="0" w:color="auto"/>
          </w:divBdr>
        </w:div>
        <w:div w:id="1383989902">
          <w:marLeft w:val="547"/>
          <w:marRight w:val="0"/>
          <w:marTop w:val="134"/>
          <w:marBottom w:val="0"/>
          <w:divBdr>
            <w:top w:val="none" w:sz="0" w:space="0" w:color="auto"/>
            <w:left w:val="none" w:sz="0" w:space="0" w:color="auto"/>
            <w:bottom w:val="none" w:sz="0" w:space="0" w:color="auto"/>
            <w:right w:val="none" w:sz="0" w:space="0" w:color="auto"/>
          </w:divBdr>
        </w:div>
      </w:divsChild>
    </w:div>
    <w:div w:id="1622493170">
      <w:bodyDiv w:val="1"/>
      <w:marLeft w:val="0"/>
      <w:marRight w:val="0"/>
      <w:marTop w:val="0"/>
      <w:marBottom w:val="0"/>
      <w:divBdr>
        <w:top w:val="none" w:sz="0" w:space="0" w:color="auto"/>
        <w:left w:val="none" w:sz="0" w:space="0" w:color="auto"/>
        <w:bottom w:val="none" w:sz="0" w:space="0" w:color="auto"/>
        <w:right w:val="none" w:sz="0" w:space="0" w:color="auto"/>
      </w:divBdr>
    </w:div>
    <w:div w:id="1626619504">
      <w:bodyDiv w:val="1"/>
      <w:marLeft w:val="0"/>
      <w:marRight w:val="0"/>
      <w:marTop w:val="0"/>
      <w:marBottom w:val="0"/>
      <w:divBdr>
        <w:top w:val="none" w:sz="0" w:space="0" w:color="auto"/>
        <w:left w:val="none" w:sz="0" w:space="0" w:color="auto"/>
        <w:bottom w:val="none" w:sz="0" w:space="0" w:color="auto"/>
        <w:right w:val="none" w:sz="0" w:space="0" w:color="auto"/>
      </w:divBdr>
    </w:div>
    <w:div w:id="1643386240">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646080306">
      <w:bodyDiv w:val="1"/>
      <w:marLeft w:val="0"/>
      <w:marRight w:val="0"/>
      <w:marTop w:val="0"/>
      <w:marBottom w:val="0"/>
      <w:divBdr>
        <w:top w:val="none" w:sz="0" w:space="0" w:color="auto"/>
        <w:left w:val="none" w:sz="0" w:space="0" w:color="auto"/>
        <w:bottom w:val="none" w:sz="0" w:space="0" w:color="auto"/>
        <w:right w:val="none" w:sz="0" w:space="0" w:color="auto"/>
      </w:divBdr>
    </w:div>
    <w:div w:id="1647859292">
      <w:bodyDiv w:val="1"/>
      <w:marLeft w:val="0"/>
      <w:marRight w:val="0"/>
      <w:marTop w:val="0"/>
      <w:marBottom w:val="0"/>
      <w:divBdr>
        <w:top w:val="none" w:sz="0" w:space="0" w:color="auto"/>
        <w:left w:val="none" w:sz="0" w:space="0" w:color="auto"/>
        <w:bottom w:val="none" w:sz="0" w:space="0" w:color="auto"/>
        <w:right w:val="none" w:sz="0" w:space="0" w:color="auto"/>
      </w:divBdr>
    </w:div>
    <w:div w:id="1704287674">
      <w:bodyDiv w:val="1"/>
      <w:marLeft w:val="0"/>
      <w:marRight w:val="0"/>
      <w:marTop w:val="0"/>
      <w:marBottom w:val="0"/>
      <w:divBdr>
        <w:top w:val="none" w:sz="0" w:space="0" w:color="auto"/>
        <w:left w:val="none" w:sz="0" w:space="0" w:color="auto"/>
        <w:bottom w:val="none" w:sz="0" w:space="0" w:color="auto"/>
        <w:right w:val="none" w:sz="0" w:space="0" w:color="auto"/>
      </w:divBdr>
    </w:div>
    <w:div w:id="1707486247">
      <w:bodyDiv w:val="1"/>
      <w:marLeft w:val="0"/>
      <w:marRight w:val="0"/>
      <w:marTop w:val="0"/>
      <w:marBottom w:val="0"/>
      <w:divBdr>
        <w:top w:val="none" w:sz="0" w:space="0" w:color="auto"/>
        <w:left w:val="none" w:sz="0" w:space="0" w:color="auto"/>
        <w:bottom w:val="none" w:sz="0" w:space="0" w:color="auto"/>
        <w:right w:val="none" w:sz="0" w:space="0" w:color="auto"/>
      </w:divBdr>
    </w:div>
    <w:div w:id="1713337546">
      <w:bodyDiv w:val="1"/>
      <w:marLeft w:val="0"/>
      <w:marRight w:val="0"/>
      <w:marTop w:val="0"/>
      <w:marBottom w:val="0"/>
      <w:divBdr>
        <w:top w:val="none" w:sz="0" w:space="0" w:color="auto"/>
        <w:left w:val="none" w:sz="0" w:space="0" w:color="auto"/>
        <w:bottom w:val="none" w:sz="0" w:space="0" w:color="auto"/>
        <w:right w:val="none" w:sz="0" w:space="0" w:color="auto"/>
      </w:divBdr>
    </w:div>
    <w:div w:id="1792899830">
      <w:bodyDiv w:val="1"/>
      <w:marLeft w:val="0"/>
      <w:marRight w:val="0"/>
      <w:marTop w:val="0"/>
      <w:marBottom w:val="0"/>
      <w:divBdr>
        <w:top w:val="none" w:sz="0" w:space="0" w:color="auto"/>
        <w:left w:val="none" w:sz="0" w:space="0" w:color="auto"/>
        <w:bottom w:val="none" w:sz="0" w:space="0" w:color="auto"/>
        <w:right w:val="none" w:sz="0" w:space="0" w:color="auto"/>
      </w:divBdr>
    </w:div>
    <w:div w:id="1836263978">
      <w:bodyDiv w:val="1"/>
      <w:marLeft w:val="0"/>
      <w:marRight w:val="0"/>
      <w:marTop w:val="0"/>
      <w:marBottom w:val="0"/>
      <w:divBdr>
        <w:top w:val="none" w:sz="0" w:space="0" w:color="auto"/>
        <w:left w:val="none" w:sz="0" w:space="0" w:color="auto"/>
        <w:bottom w:val="none" w:sz="0" w:space="0" w:color="auto"/>
        <w:right w:val="none" w:sz="0" w:space="0" w:color="auto"/>
      </w:divBdr>
    </w:div>
    <w:div w:id="1864128043">
      <w:bodyDiv w:val="1"/>
      <w:marLeft w:val="0"/>
      <w:marRight w:val="0"/>
      <w:marTop w:val="0"/>
      <w:marBottom w:val="0"/>
      <w:divBdr>
        <w:top w:val="none" w:sz="0" w:space="0" w:color="auto"/>
        <w:left w:val="none" w:sz="0" w:space="0" w:color="auto"/>
        <w:bottom w:val="none" w:sz="0" w:space="0" w:color="auto"/>
        <w:right w:val="none" w:sz="0" w:space="0" w:color="auto"/>
      </w:divBdr>
      <w:divsChild>
        <w:div w:id="87773899">
          <w:marLeft w:val="547"/>
          <w:marRight w:val="0"/>
          <w:marTop w:val="134"/>
          <w:marBottom w:val="0"/>
          <w:divBdr>
            <w:top w:val="none" w:sz="0" w:space="0" w:color="auto"/>
            <w:left w:val="none" w:sz="0" w:space="0" w:color="auto"/>
            <w:bottom w:val="none" w:sz="0" w:space="0" w:color="auto"/>
            <w:right w:val="none" w:sz="0" w:space="0" w:color="auto"/>
          </w:divBdr>
        </w:div>
        <w:div w:id="878516459">
          <w:marLeft w:val="547"/>
          <w:marRight w:val="0"/>
          <w:marTop w:val="134"/>
          <w:marBottom w:val="0"/>
          <w:divBdr>
            <w:top w:val="none" w:sz="0" w:space="0" w:color="auto"/>
            <w:left w:val="none" w:sz="0" w:space="0" w:color="auto"/>
            <w:bottom w:val="none" w:sz="0" w:space="0" w:color="auto"/>
            <w:right w:val="none" w:sz="0" w:space="0" w:color="auto"/>
          </w:divBdr>
        </w:div>
        <w:div w:id="1355493674">
          <w:marLeft w:val="547"/>
          <w:marRight w:val="0"/>
          <w:marTop w:val="134"/>
          <w:marBottom w:val="0"/>
          <w:divBdr>
            <w:top w:val="none" w:sz="0" w:space="0" w:color="auto"/>
            <w:left w:val="none" w:sz="0" w:space="0" w:color="auto"/>
            <w:bottom w:val="none" w:sz="0" w:space="0" w:color="auto"/>
            <w:right w:val="none" w:sz="0" w:space="0" w:color="auto"/>
          </w:divBdr>
        </w:div>
        <w:div w:id="1888447972">
          <w:marLeft w:val="547"/>
          <w:marRight w:val="0"/>
          <w:marTop w:val="134"/>
          <w:marBottom w:val="0"/>
          <w:divBdr>
            <w:top w:val="none" w:sz="0" w:space="0" w:color="auto"/>
            <w:left w:val="none" w:sz="0" w:space="0" w:color="auto"/>
            <w:bottom w:val="none" w:sz="0" w:space="0" w:color="auto"/>
            <w:right w:val="none" w:sz="0" w:space="0" w:color="auto"/>
          </w:divBdr>
        </w:div>
      </w:divsChild>
    </w:div>
    <w:div w:id="1864661179">
      <w:bodyDiv w:val="1"/>
      <w:marLeft w:val="0"/>
      <w:marRight w:val="0"/>
      <w:marTop w:val="0"/>
      <w:marBottom w:val="0"/>
      <w:divBdr>
        <w:top w:val="none" w:sz="0" w:space="0" w:color="auto"/>
        <w:left w:val="none" w:sz="0" w:space="0" w:color="auto"/>
        <w:bottom w:val="none" w:sz="0" w:space="0" w:color="auto"/>
        <w:right w:val="none" w:sz="0" w:space="0" w:color="auto"/>
      </w:divBdr>
    </w:div>
    <w:div w:id="1920671643">
      <w:bodyDiv w:val="1"/>
      <w:marLeft w:val="0"/>
      <w:marRight w:val="0"/>
      <w:marTop w:val="0"/>
      <w:marBottom w:val="0"/>
      <w:divBdr>
        <w:top w:val="none" w:sz="0" w:space="0" w:color="auto"/>
        <w:left w:val="none" w:sz="0" w:space="0" w:color="auto"/>
        <w:bottom w:val="none" w:sz="0" w:space="0" w:color="auto"/>
        <w:right w:val="none" w:sz="0" w:space="0" w:color="auto"/>
      </w:divBdr>
      <w:divsChild>
        <w:div w:id="374307077">
          <w:marLeft w:val="547"/>
          <w:marRight w:val="0"/>
          <w:marTop w:val="134"/>
          <w:marBottom w:val="0"/>
          <w:divBdr>
            <w:top w:val="none" w:sz="0" w:space="0" w:color="auto"/>
            <w:left w:val="none" w:sz="0" w:space="0" w:color="auto"/>
            <w:bottom w:val="none" w:sz="0" w:space="0" w:color="auto"/>
            <w:right w:val="none" w:sz="0" w:space="0" w:color="auto"/>
          </w:divBdr>
        </w:div>
        <w:div w:id="375081098">
          <w:marLeft w:val="547"/>
          <w:marRight w:val="0"/>
          <w:marTop w:val="134"/>
          <w:marBottom w:val="0"/>
          <w:divBdr>
            <w:top w:val="none" w:sz="0" w:space="0" w:color="auto"/>
            <w:left w:val="none" w:sz="0" w:space="0" w:color="auto"/>
            <w:bottom w:val="none" w:sz="0" w:space="0" w:color="auto"/>
            <w:right w:val="none" w:sz="0" w:space="0" w:color="auto"/>
          </w:divBdr>
        </w:div>
        <w:div w:id="421879475">
          <w:marLeft w:val="547"/>
          <w:marRight w:val="0"/>
          <w:marTop w:val="134"/>
          <w:marBottom w:val="0"/>
          <w:divBdr>
            <w:top w:val="none" w:sz="0" w:space="0" w:color="auto"/>
            <w:left w:val="none" w:sz="0" w:space="0" w:color="auto"/>
            <w:bottom w:val="none" w:sz="0" w:space="0" w:color="auto"/>
            <w:right w:val="none" w:sz="0" w:space="0" w:color="auto"/>
          </w:divBdr>
        </w:div>
        <w:div w:id="1853107324">
          <w:marLeft w:val="547"/>
          <w:marRight w:val="0"/>
          <w:marTop w:val="134"/>
          <w:marBottom w:val="0"/>
          <w:divBdr>
            <w:top w:val="none" w:sz="0" w:space="0" w:color="auto"/>
            <w:left w:val="none" w:sz="0" w:space="0" w:color="auto"/>
            <w:bottom w:val="none" w:sz="0" w:space="0" w:color="auto"/>
            <w:right w:val="none" w:sz="0" w:space="0" w:color="auto"/>
          </w:divBdr>
        </w:div>
      </w:divsChild>
    </w:div>
    <w:div w:id="1937401523">
      <w:bodyDiv w:val="1"/>
      <w:marLeft w:val="0"/>
      <w:marRight w:val="0"/>
      <w:marTop w:val="0"/>
      <w:marBottom w:val="0"/>
      <w:divBdr>
        <w:top w:val="none" w:sz="0" w:space="0" w:color="auto"/>
        <w:left w:val="none" w:sz="0" w:space="0" w:color="auto"/>
        <w:bottom w:val="none" w:sz="0" w:space="0" w:color="auto"/>
        <w:right w:val="none" w:sz="0" w:space="0" w:color="auto"/>
      </w:divBdr>
    </w:div>
    <w:div w:id="2061660362">
      <w:bodyDiv w:val="1"/>
      <w:marLeft w:val="0"/>
      <w:marRight w:val="0"/>
      <w:marTop w:val="0"/>
      <w:marBottom w:val="0"/>
      <w:divBdr>
        <w:top w:val="none" w:sz="0" w:space="0" w:color="auto"/>
        <w:left w:val="none" w:sz="0" w:space="0" w:color="auto"/>
        <w:bottom w:val="none" w:sz="0" w:space="0" w:color="auto"/>
        <w:right w:val="none" w:sz="0" w:space="0" w:color="auto"/>
      </w:divBdr>
    </w:div>
    <w:div w:id="2080593273">
      <w:bodyDiv w:val="1"/>
      <w:marLeft w:val="0"/>
      <w:marRight w:val="0"/>
      <w:marTop w:val="0"/>
      <w:marBottom w:val="0"/>
      <w:divBdr>
        <w:top w:val="none" w:sz="0" w:space="0" w:color="auto"/>
        <w:left w:val="none" w:sz="0" w:space="0" w:color="auto"/>
        <w:bottom w:val="none" w:sz="0" w:space="0" w:color="auto"/>
        <w:right w:val="none" w:sz="0" w:space="0" w:color="auto"/>
      </w:divBdr>
    </w:div>
    <w:div w:id="2103604493">
      <w:bodyDiv w:val="1"/>
      <w:marLeft w:val="0"/>
      <w:marRight w:val="0"/>
      <w:marTop w:val="0"/>
      <w:marBottom w:val="0"/>
      <w:divBdr>
        <w:top w:val="none" w:sz="0" w:space="0" w:color="auto"/>
        <w:left w:val="none" w:sz="0" w:space="0" w:color="auto"/>
        <w:bottom w:val="none" w:sz="0" w:space="0" w:color="auto"/>
        <w:right w:val="none" w:sz="0" w:space="0" w:color="auto"/>
      </w:divBdr>
      <w:divsChild>
        <w:div w:id="804082951">
          <w:marLeft w:val="0"/>
          <w:marRight w:val="0"/>
          <w:marTop w:val="0"/>
          <w:marBottom w:val="360"/>
          <w:divBdr>
            <w:top w:val="single" w:sz="18" w:space="0" w:color="FF3300"/>
            <w:left w:val="none" w:sz="0" w:space="0" w:color="auto"/>
            <w:bottom w:val="none" w:sz="0" w:space="0" w:color="auto"/>
            <w:right w:val="none" w:sz="0" w:space="0" w:color="auto"/>
          </w:divBdr>
          <w:divsChild>
            <w:div w:id="1859351204">
              <w:marLeft w:val="0"/>
              <w:marRight w:val="0"/>
              <w:marTop w:val="0"/>
              <w:marBottom w:val="0"/>
              <w:divBdr>
                <w:top w:val="none" w:sz="0" w:space="0" w:color="auto"/>
                <w:left w:val="none" w:sz="0" w:space="0" w:color="auto"/>
                <w:bottom w:val="none" w:sz="0" w:space="0" w:color="auto"/>
                <w:right w:val="none" w:sz="0" w:space="0" w:color="auto"/>
              </w:divBdr>
              <w:divsChild>
                <w:div w:id="510023162">
                  <w:marLeft w:val="0"/>
                  <w:marRight w:val="-5040"/>
                  <w:marTop w:val="0"/>
                  <w:marBottom w:val="0"/>
                  <w:divBdr>
                    <w:top w:val="none" w:sz="0" w:space="0" w:color="auto"/>
                    <w:left w:val="none" w:sz="0" w:space="0" w:color="auto"/>
                    <w:bottom w:val="none" w:sz="0" w:space="0" w:color="auto"/>
                    <w:right w:val="none" w:sz="0" w:space="0" w:color="auto"/>
                  </w:divBdr>
                  <w:divsChild>
                    <w:div w:id="32385420">
                      <w:marLeft w:val="0"/>
                      <w:marRight w:val="5265"/>
                      <w:marTop w:val="360"/>
                      <w:marBottom w:val="360"/>
                      <w:divBdr>
                        <w:top w:val="none" w:sz="0" w:space="0" w:color="auto"/>
                        <w:left w:val="none" w:sz="0" w:space="0" w:color="auto"/>
                        <w:bottom w:val="none" w:sz="0" w:space="0" w:color="auto"/>
                        <w:right w:val="none" w:sz="0" w:space="0" w:color="auto"/>
                      </w:divBdr>
                    </w:div>
                    <w:div w:id="642008196">
                      <w:marLeft w:val="0"/>
                      <w:marRight w:val="5265"/>
                      <w:marTop w:val="0"/>
                      <w:marBottom w:val="360"/>
                      <w:divBdr>
                        <w:top w:val="none" w:sz="0" w:space="0" w:color="auto"/>
                        <w:left w:val="none" w:sz="0" w:space="0" w:color="auto"/>
                        <w:bottom w:val="none" w:sz="0" w:space="0" w:color="auto"/>
                        <w:right w:val="none" w:sz="0" w:space="0" w:color="auto"/>
                      </w:divBdr>
                      <w:divsChild>
                        <w:div w:id="431363591">
                          <w:marLeft w:val="0"/>
                          <w:marRight w:val="0"/>
                          <w:marTop w:val="0"/>
                          <w:marBottom w:val="0"/>
                          <w:divBdr>
                            <w:top w:val="none" w:sz="0" w:space="0" w:color="auto"/>
                            <w:left w:val="none" w:sz="0" w:space="0" w:color="auto"/>
                            <w:bottom w:val="single" w:sz="6" w:space="0" w:color="EAEAEA"/>
                            <w:right w:val="none" w:sz="0" w:space="0" w:color="auto"/>
                          </w:divBdr>
                          <w:divsChild>
                            <w:div w:id="611673179">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020">
                          <w:marLeft w:val="0"/>
                          <w:marRight w:val="0"/>
                          <w:marTop w:val="0"/>
                          <w:marBottom w:val="0"/>
                          <w:divBdr>
                            <w:top w:val="none" w:sz="0" w:space="0" w:color="auto"/>
                            <w:left w:val="none" w:sz="0" w:space="0" w:color="auto"/>
                            <w:bottom w:val="none" w:sz="0" w:space="0" w:color="auto"/>
                            <w:right w:val="none" w:sz="0" w:space="0" w:color="auto"/>
                          </w:divBdr>
                          <w:divsChild>
                            <w:div w:id="7217513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0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action/doSearch?action=runSearch&amp;type=advanced&amp;searchType=journal&amp;result=true&amp;prevSearch=%2Bauthorsfield%3A(Guan%2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2B3CF-6356-4FDF-8F32-0962EB66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3020</Words>
  <Characters>17215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Wadhwa Computer's</Company>
  <LinksUpToDate>false</LinksUpToDate>
  <CharactersWithSpaces>20195</CharactersWithSpaces>
  <SharedDoc>false</SharedDoc>
  <HLinks>
    <vt:vector size="180" baseType="variant">
      <vt:variant>
        <vt:i4>3145847</vt:i4>
      </vt:variant>
      <vt:variant>
        <vt:i4>87</vt:i4>
      </vt:variant>
      <vt:variant>
        <vt:i4>0</vt:i4>
      </vt:variant>
      <vt:variant>
        <vt:i4>5</vt:i4>
      </vt:variant>
      <vt:variant>
        <vt:lpwstr>http://www.ehow.com/info_8031881_negative-effects-computers-classroom.html</vt:lpwstr>
      </vt:variant>
      <vt:variant>
        <vt:lpwstr/>
      </vt:variant>
      <vt:variant>
        <vt:i4>7405617</vt:i4>
      </vt:variant>
      <vt:variant>
        <vt:i4>84</vt:i4>
      </vt:variant>
      <vt:variant>
        <vt:i4>0</vt:i4>
      </vt:variant>
      <vt:variant>
        <vt:i4>5</vt:i4>
      </vt:variant>
      <vt:variant>
        <vt:lpwstr>http://www.essayforum.com/writing-feedback-3/educational-benefits-computers-17391/</vt:lpwstr>
      </vt:variant>
      <vt:variant>
        <vt:lpwstr/>
      </vt:variant>
      <vt:variant>
        <vt:i4>2359354</vt:i4>
      </vt:variant>
      <vt:variant>
        <vt:i4>81</vt:i4>
      </vt:variant>
      <vt:variant>
        <vt:i4>0</vt:i4>
      </vt:variant>
      <vt:variant>
        <vt:i4>5</vt:i4>
      </vt:variant>
      <vt:variant>
        <vt:lpwstr>http://www.pc-wholesale.com/articles-the-benefits-of-computers-in-the-     classroom.htmlp:/te886.pbworks.com/f/Tech%2Bin%2Bthe%2BClassroom.pdf</vt:lpwstr>
      </vt:variant>
      <vt:variant>
        <vt:lpwstr/>
      </vt:variant>
      <vt:variant>
        <vt:i4>2359354</vt:i4>
      </vt:variant>
      <vt:variant>
        <vt:i4>78</vt:i4>
      </vt:variant>
      <vt:variant>
        <vt:i4>0</vt:i4>
      </vt:variant>
      <vt:variant>
        <vt:i4>5</vt:i4>
      </vt:variant>
      <vt:variant>
        <vt:lpwstr>http://www.pc-wholesale.com/articles-the-benefits-of-computers-in-the-     classroom.htmlp:/te886.pbworks.com/f/Tech%2Bin%2Bthe%2BClassroom.pdf</vt:lpwstr>
      </vt:variant>
      <vt:variant>
        <vt:lpwstr/>
      </vt:variant>
      <vt:variant>
        <vt:i4>5898241</vt:i4>
      </vt:variant>
      <vt:variant>
        <vt:i4>75</vt:i4>
      </vt:variant>
      <vt:variant>
        <vt:i4>0</vt:i4>
      </vt:variant>
      <vt:variant>
        <vt:i4>5</vt:i4>
      </vt:variant>
      <vt:variant>
        <vt:lpwstr>http://www.adlit.org/</vt:lpwstr>
      </vt:variant>
      <vt:variant>
        <vt:lpwstr/>
      </vt:variant>
      <vt:variant>
        <vt:i4>6160403</vt:i4>
      </vt:variant>
      <vt:variant>
        <vt:i4>72</vt:i4>
      </vt:variant>
      <vt:variant>
        <vt:i4>0</vt:i4>
      </vt:variant>
      <vt:variant>
        <vt:i4>5</vt:i4>
      </vt:variant>
      <vt:variant>
        <vt:lpwstr>http://arxiv.org/pdf/1012.0178v5.pdf</vt:lpwstr>
      </vt:variant>
      <vt:variant>
        <vt:lpwstr/>
      </vt:variant>
      <vt:variant>
        <vt:i4>5374002</vt:i4>
      </vt:variant>
      <vt:variant>
        <vt:i4>69</vt:i4>
      </vt:variant>
      <vt:variant>
        <vt:i4>0</vt:i4>
      </vt:variant>
      <vt:variant>
        <vt:i4>5</vt:i4>
      </vt:variant>
      <vt:variant>
        <vt:lpwstr>http://www.mckinsey.com/mgi/publications/big_data/pdfs/MGI_big_data_full_report.pdf</vt:lpwstr>
      </vt:variant>
      <vt:variant>
        <vt:lpwstr/>
      </vt:variant>
      <vt:variant>
        <vt:i4>6029317</vt:i4>
      </vt:variant>
      <vt:variant>
        <vt:i4>66</vt:i4>
      </vt:variant>
      <vt:variant>
        <vt:i4>0</vt:i4>
      </vt:variant>
      <vt:variant>
        <vt:i4>5</vt:i4>
      </vt:variant>
      <vt:variant>
        <vt:lpwstr>http://www.unglobalpulse.org/sites/default/files/BigDataforDevelopment-UNGlobalPulseJune2012.pdf</vt:lpwstr>
      </vt:variant>
      <vt:variant>
        <vt:lpwstr/>
      </vt:variant>
      <vt:variant>
        <vt:i4>1704025</vt:i4>
      </vt:variant>
      <vt:variant>
        <vt:i4>63</vt:i4>
      </vt:variant>
      <vt:variant>
        <vt:i4>0</vt:i4>
      </vt:variant>
      <vt:variant>
        <vt:i4>5</vt:i4>
      </vt:variant>
      <vt:variant>
        <vt:lpwstr>http://agimo.gov.au/files/2013/03/Big-Data-Strategy-Issues-Paper1.pdf</vt:lpwstr>
      </vt:variant>
      <vt:variant>
        <vt:lpwstr/>
      </vt:variant>
      <vt:variant>
        <vt:i4>2883687</vt:i4>
      </vt:variant>
      <vt:variant>
        <vt:i4>60</vt:i4>
      </vt:variant>
      <vt:variant>
        <vt:i4>0</vt:i4>
      </vt:variant>
      <vt:variant>
        <vt:i4>5</vt:i4>
      </vt:variant>
      <vt:variant>
        <vt:lpwstr>http://www.biginnovationcentre.com/Assets/Docs/Big Data challenges for gov't-ed28Fb.pdf</vt:lpwstr>
      </vt:variant>
      <vt:variant>
        <vt:lpwstr/>
      </vt:variant>
      <vt:variant>
        <vt:i4>4653105</vt:i4>
      </vt:variant>
      <vt:variant>
        <vt:i4>57</vt:i4>
      </vt:variant>
      <vt:variant>
        <vt:i4>0</vt:i4>
      </vt:variant>
      <vt:variant>
        <vt:i4>5</vt:i4>
      </vt:variant>
      <vt:variant>
        <vt:lpwstr>mailto:mondalajit.edn@gmail.com</vt:lpwstr>
      </vt:variant>
      <vt:variant>
        <vt:lpwstr/>
      </vt:variant>
      <vt:variant>
        <vt:i4>5177412</vt:i4>
      </vt:variant>
      <vt:variant>
        <vt:i4>54</vt:i4>
      </vt:variant>
      <vt:variant>
        <vt:i4>0</vt:i4>
      </vt:variant>
      <vt:variant>
        <vt:i4>5</vt:i4>
      </vt:variant>
      <vt:variant>
        <vt:lpwstr>http://www.plagiarismdetect.com/</vt:lpwstr>
      </vt:variant>
      <vt:variant>
        <vt:lpwstr/>
      </vt:variant>
      <vt:variant>
        <vt:i4>3670070</vt:i4>
      </vt:variant>
      <vt:variant>
        <vt:i4>51</vt:i4>
      </vt:variant>
      <vt:variant>
        <vt:i4>0</vt:i4>
      </vt:variant>
      <vt:variant>
        <vt:i4>5</vt:i4>
      </vt:variant>
      <vt:variant>
        <vt:lpwstr>http://www.articlechecker.com/</vt:lpwstr>
      </vt:variant>
      <vt:variant>
        <vt:lpwstr/>
      </vt:variant>
      <vt:variant>
        <vt:i4>4390929</vt:i4>
      </vt:variant>
      <vt:variant>
        <vt:i4>48</vt:i4>
      </vt:variant>
      <vt:variant>
        <vt:i4>0</vt:i4>
      </vt:variant>
      <vt:variant>
        <vt:i4>5</vt:i4>
      </vt:variant>
      <vt:variant>
        <vt:lpwstr>http://www.plagiarismchecker.com/</vt:lpwstr>
      </vt:variant>
      <vt:variant>
        <vt:lpwstr/>
      </vt:variant>
      <vt:variant>
        <vt:i4>8126534</vt:i4>
      </vt:variant>
      <vt:variant>
        <vt:i4>45</vt:i4>
      </vt:variant>
      <vt:variant>
        <vt:i4>0</vt:i4>
      </vt:variant>
      <vt:variant>
        <vt:i4>5</vt:i4>
      </vt:variant>
      <vt:variant>
        <vt:lpwstr>http://www.goodreads.com/author/show/4860176.Criss_Jami</vt:lpwstr>
      </vt:variant>
      <vt:variant>
        <vt:lpwstr/>
      </vt:variant>
      <vt:variant>
        <vt:i4>8126534</vt:i4>
      </vt:variant>
      <vt:variant>
        <vt:i4>42</vt:i4>
      </vt:variant>
      <vt:variant>
        <vt:i4>0</vt:i4>
      </vt:variant>
      <vt:variant>
        <vt:i4>5</vt:i4>
      </vt:variant>
      <vt:variant>
        <vt:lpwstr>http://www.goodreads.com/author/show/4860176.Criss_Jami</vt:lpwstr>
      </vt:variant>
      <vt:variant>
        <vt:lpwstr/>
      </vt:variant>
      <vt:variant>
        <vt:i4>6553710</vt:i4>
      </vt:variant>
      <vt:variant>
        <vt:i4>39</vt:i4>
      </vt:variant>
      <vt:variant>
        <vt:i4>0</vt:i4>
      </vt:variant>
      <vt:variant>
        <vt:i4>5</vt:i4>
      </vt:variant>
      <vt:variant>
        <vt:lpwstr>http://www.asianewsnet.net/searchresult.php?sec=3&amp;keysh=plagiarism</vt:lpwstr>
      </vt:variant>
      <vt:variant>
        <vt:lpwstr/>
      </vt:variant>
      <vt:variant>
        <vt:i4>6553710</vt:i4>
      </vt:variant>
      <vt:variant>
        <vt:i4>36</vt:i4>
      </vt:variant>
      <vt:variant>
        <vt:i4>0</vt:i4>
      </vt:variant>
      <vt:variant>
        <vt:i4>5</vt:i4>
      </vt:variant>
      <vt:variant>
        <vt:lpwstr>http://www.asianewsnet.net/searchresult.php?sec=3&amp;keysh=plagiarism</vt:lpwstr>
      </vt:variant>
      <vt:variant>
        <vt:lpwstr/>
      </vt:variant>
      <vt:variant>
        <vt:i4>6553710</vt:i4>
      </vt:variant>
      <vt:variant>
        <vt:i4>33</vt:i4>
      </vt:variant>
      <vt:variant>
        <vt:i4>0</vt:i4>
      </vt:variant>
      <vt:variant>
        <vt:i4>5</vt:i4>
      </vt:variant>
      <vt:variant>
        <vt:lpwstr>http://www.asianewsnet.net/searchresult.php?sec=3&amp;keysh=plagiarism</vt:lpwstr>
      </vt:variant>
      <vt:variant>
        <vt:lpwstr/>
      </vt:variant>
      <vt:variant>
        <vt:i4>6553710</vt:i4>
      </vt:variant>
      <vt:variant>
        <vt:i4>30</vt:i4>
      </vt:variant>
      <vt:variant>
        <vt:i4>0</vt:i4>
      </vt:variant>
      <vt:variant>
        <vt:i4>5</vt:i4>
      </vt:variant>
      <vt:variant>
        <vt:lpwstr>http://www.asianewsnet.net/searchresult.php?sec=3&amp;keysh=plagiarism</vt:lpwstr>
      </vt:variant>
      <vt:variant>
        <vt:lpwstr/>
      </vt:variant>
      <vt:variant>
        <vt:i4>6553710</vt:i4>
      </vt:variant>
      <vt:variant>
        <vt:i4>27</vt:i4>
      </vt:variant>
      <vt:variant>
        <vt:i4>0</vt:i4>
      </vt:variant>
      <vt:variant>
        <vt:i4>5</vt:i4>
      </vt:variant>
      <vt:variant>
        <vt:lpwstr>http://www.asianewsnet.net/searchresult.php?sec=3&amp;keysh=plagiarism</vt:lpwstr>
      </vt:variant>
      <vt:variant>
        <vt:lpwstr/>
      </vt:variant>
      <vt:variant>
        <vt:i4>6553710</vt:i4>
      </vt:variant>
      <vt:variant>
        <vt:i4>24</vt:i4>
      </vt:variant>
      <vt:variant>
        <vt:i4>0</vt:i4>
      </vt:variant>
      <vt:variant>
        <vt:i4>5</vt:i4>
      </vt:variant>
      <vt:variant>
        <vt:lpwstr>http://www.asianewsnet.net/searchresult.php?sec=3&amp;keysh=plagiarism</vt:lpwstr>
      </vt:variant>
      <vt:variant>
        <vt:lpwstr/>
      </vt:variant>
      <vt:variant>
        <vt:i4>6553710</vt:i4>
      </vt:variant>
      <vt:variant>
        <vt:i4>21</vt:i4>
      </vt:variant>
      <vt:variant>
        <vt:i4>0</vt:i4>
      </vt:variant>
      <vt:variant>
        <vt:i4>5</vt:i4>
      </vt:variant>
      <vt:variant>
        <vt:lpwstr>http://www.asianewsnet.net/searchresult.php?sec=3&amp;keysh=plagiarism</vt:lpwstr>
      </vt:variant>
      <vt:variant>
        <vt:lpwstr/>
      </vt:variant>
      <vt:variant>
        <vt:i4>4325495</vt:i4>
      </vt:variant>
      <vt:variant>
        <vt:i4>18</vt:i4>
      </vt:variant>
      <vt:variant>
        <vt:i4>0</vt:i4>
      </vt:variant>
      <vt:variant>
        <vt:i4>5</vt:i4>
      </vt:variant>
      <vt:variant>
        <vt:lpwstr>http://en.wikipedia.org/wiki/Expulsion_(academia)</vt:lpwstr>
      </vt:variant>
      <vt:variant>
        <vt:lpwstr/>
      </vt:variant>
      <vt:variant>
        <vt:i4>2687061</vt:i4>
      </vt:variant>
      <vt:variant>
        <vt:i4>15</vt:i4>
      </vt:variant>
      <vt:variant>
        <vt:i4>0</vt:i4>
      </vt:variant>
      <vt:variant>
        <vt:i4>5</vt:i4>
      </vt:variant>
      <vt:variant>
        <vt:lpwstr>http://en.wikipedia.org/wiki/Academic_dishonesty</vt:lpwstr>
      </vt:variant>
      <vt:variant>
        <vt:lpwstr/>
      </vt:variant>
      <vt:variant>
        <vt:i4>1245279</vt:i4>
      </vt:variant>
      <vt:variant>
        <vt:i4>12</vt:i4>
      </vt:variant>
      <vt:variant>
        <vt:i4>0</vt:i4>
      </vt:variant>
      <vt:variant>
        <vt:i4>5</vt:i4>
      </vt:variant>
      <vt:variant>
        <vt:lpwstr>http://en.wikipedia.org/wiki/Academia</vt:lpwstr>
      </vt:variant>
      <vt:variant>
        <vt:lpwstr/>
      </vt:variant>
      <vt:variant>
        <vt:i4>4849703</vt:i4>
      </vt:variant>
      <vt:variant>
        <vt:i4>9</vt:i4>
      </vt:variant>
      <vt:variant>
        <vt:i4>0</vt:i4>
      </vt:variant>
      <vt:variant>
        <vt:i4>5</vt:i4>
      </vt:variant>
      <vt:variant>
        <vt:lpwstr>http://en.wikipedia.org/wiki/Original_work</vt:lpwstr>
      </vt:variant>
      <vt:variant>
        <vt:lpwstr/>
      </vt:variant>
      <vt:variant>
        <vt:i4>7929882</vt:i4>
      </vt:variant>
      <vt:variant>
        <vt:i4>6</vt:i4>
      </vt:variant>
      <vt:variant>
        <vt:i4>0</vt:i4>
      </vt:variant>
      <vt:variant>
        <vt:i4>5</vt:i4>
      </vt:variant>
      <vt:variant>
        <vt:lpwstr>http://en.wikipedia.org/w/index.php?title=Literary_theft&amp;action=edit&amp;redlink=1</vt:lpwstr>
      </vt:variant>
      <vt:variant>
        <vt:lpwstr/>
      </vt:variant>
      <vt:variant>
        <vt:i4>327745</vt:i4>
      </vt:variant>
      <vt:variant>
        <vt:i4>3</vt:i4>
      </vt:variant>
      <vt:variant>
        <vt:i4>0</vt:i4>
      </vt:variant>
      <vt:variant>
        <vt:i4>5</vt:i4>
      </vt:variant>
      <vt:variant>
        <vt:lpwstr>http://en.wikipedia.org/wiki/Martial</vt:lpwstr>
      </vt:variant>
      <vt:variant>
        <vt:lpwstr/>
      </vt:variant>
      <vt:variant>
        <vt:i4>1703998</vt:i4>
      </vt:variant>
      <vt:variant>
        <vt:i4>0</vt:i4>
      </vt:variant>
      <vt:variant>
        <vt:i4>0</vt:i4>
      </vt:variant>
      <vt:variant>
        <vt:i4>5</vt:i4>
      </vt:variant>
      <vt:variant>
        <vt:lpwstr>mailto:chakolisociety@yahoo.in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MYPC</cp:lastModifiedBy>
  <cp:revision>8</cp:revision>
  <dcterms:created xsi:type="dcterms:W3CDTF">2016-06-25T04:20:00Z</dcterms:created>
  <dcterms:modified xsi:type="dcterms:W3CDTF">2016-06-25T11:23:00Z</dcterms:modified>
</cp:coreProperties>
</file>